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67D6" w14:textId="77777777"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南京航空航天大学关于举办国际会议的</w:t>
      </w:r>
    </w:p>
    <w:p w14:paraId="1C18425A" w14:textId="45359D6A"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w:t>
      </w:r>
    </w:p>
    <w:p w14:paraId="7F94B89E" w14:textId="7FC4E8E5" w:rsidR="00191299" w:rsidRDefault="00191299">
      <w:pPr>
        <w:jc w:val="center"/>
        <w:rPr>
          <w:rFonts w:ascii="Times New Roman" w:eastAsia="方正小标宋简体" w:hAnsi="Times New Roman" w:cs="Times New Roman"/>
          <w:sz w:val="40"/>
          <w:szCs w:val="36"/>
        </w:rPr>
      </w:pPr>
    </w:p>
    <w:p w14:paraId="10C3DA63" w14:textId="77777777" w:rsidR="006A5A11" w:rsidRDefault="00DA16B7">
      <w:pPr>
        <w:pStyle w:val="ad"/>
        <w:numPr>
          <w:ilvl w:val="0"/>
          <w:numId w:val="1"/>
        </w:numPr>
        <w:ind w:firstLineChars="0"/>
        <w:jc w:val="center"/>
        <w:rPr>
          <w:rFonts w:ascii="Times New Roman" w:eastAsia="黑体" w:hAnsi="Times New Roman" w:cs="Times New Roman"/>
          <w:sz w:val="32"/>
        </w:rPr>
      </w:pPr>
      <w:r>
        <w:rPr>
          <w:rFonts w:ascii="Times New Roman" w:eastAsia="黑体" w:hAnsi="Times New Roman" w:cs="Times New Roman"/>
          <w:sz w:val="32"/>
        </w:rPr>
        <w:t>总则</w:t>
      </w:r>
    </w:p>
    <w:p w14:paraId="449DBDC3" w14:textId="76D9D51A" w:rsidR="006A5A11" w:rsidRDefault="00DA16B7">
      <w:pPr>
        <w:pStyle w:val="Default"/>
        <w:ind w:firstLineChars="200" w:firstLine="643"/>
        <w:jc w:val="both"/>
        <w:rPr>
          <w:rFonts w:ascii="Times New Roman" w:hAnsi="Times New Roman" w:cs="Times New Roman"/>
          <w:color w:val="auto"/>
          <w:sz w:val="32"/>
          <w:szCs w:val="32"/>
        </w:rPr>
      </w:pPr>
      <w:r>
        <w:rPr>
          <w:rFonts w:ascii="Times New Roman" w:hAnsi="Times New Roman" w:cs="Times New Roman"/>
          <w:b/>
          <w:color w:val="auto"/>
          <w:sz w:val="32"/>
          <w:szCs w:val="32"/>
        </w:rPr>
        <w:t>第一条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举办国际会议是开展国际交流的重要形式，有利于加强我校师生与国际知名学者的学术交流，提高我校在国内外的学术地位，学校鼓励并支持具备条件的单位举办国际会议。</w:t>
      </w:r>
      <w:r w:rsidR="003346FD">
        <w:rPr>
          <w:rFonts w:ascii="Times New Roman" w:hAnsi="Times New Roman" w:cs="Times New Roman" w:hint="eastAsia"/>
          <w:color w:val="auto"/>
          <w:sz w:val="32"/>
          <w:szCs w:val="32"/>
        </w:rPr>
        <w:t>为贯彻</w:t>
      </w:r>
      <w:r w:rsidR="003346FD">
        <w:rPr>
          <w:rFonts w:ascii="Times New Roman" w:hAnsi="Times New Roman" w:cs="Times New Roman"/>
          <w:color w:val="auto"/>
          <w:sz w:val="32"/>
          <w:szCs w:val="32"/>
        </w:rPr>
        <w:t>落实工业和信息化部</w:t>
      </w:r>
      <w:r w:rsidR="003346FD">
        <w:rPr>
          <w:rFonts w:ascii="Times New Roman" w:hAnsi="Times New Roman" w:cs="Times New Roman" w:hint="eastAsia"/>
          <w:color w:val="auto"/>
          <w:sz w:val="32"/>
          <w:szCs w:val="32"/>
        </w:rPr>
        <w:t>关于</w:t>
      </w:r>
      <w:r w:rsidR="003346FD">
        <w:rPr>
          <w:rFonts w:ascii="Times New Roman" w:hAnsi="Times New Roman" w:cs="Times New Roman"/>
          <w:color w:val="auto"/>
          <w:sz w:val="32"/>
          <w:szCs w:val="32"/>
        </w:rPr>
        <w:t>国际会议管理的文件精神</w:t>
      </w:r>
      <w:r w:rsidR="008A1D34">
        <w:rPr>
          <w:rFonts w:ascii="Times New Roman" w:hAnsi="Times New Roman" w:cs="Times New Roman"/>
          <w:color w:val="auto"/>
          <w:sz w:val="32"/>
          <w:szCs w:val="32"/>
        </w:rPr>
        <w:t>，</w:t>
      </w:r>
      <w:r>
        <w:rPr>
          <w:rFonts w:ascii="Times New Roman" w:hAnsi="Times New Roman" w:cs="Times New Roman"/>
          <w:color w:val="auto"/>
          <w:sz w:val="32"/>
          <w:szCs w:val="32"/>
        </w:rPr>
        <w:t>进一步规范</w:t>
      </w:r>
      <w:r w:rsidR="003346FD">
        <w:rPr>
          <w:rFonts w:ascii="Times New Roman" w:hAnsi="Times New Roman" w:cs="Times New Roman" w:hint="eastAsia"/>
          <w:color w:val="auto"/>
          <w:sz w:val="32"/>
          <w:szCs w:val="32"/>
        </w:rPr>
        <w:t>我校</w:t>
      </w:r>
      <w:r>
        <w:rPr>
          <w:rFonts w:ascii="Times New Roman" w:hAnsi="Times New Roman" w:cs="Times New Roman"/>
          <w:color w:val="auto"/>
          <w:sz w:val="32"/>
          <w:szCs w:val="32"/>
        </w:rPr>
        <w:t>在华举办国际会议工作，特制定本办法。</w:t>
      </w:r>
    </w:p>
    <w:p w14:paraId="7285CBB6" w14:textId="77777777" w:rsidR="006A5A11" w:rsidRDefault="00DA16B7">
      <w:pPr>
        <w:pStyle w:val="Default"/>
        <w:ind w:firstLineChars="196" w:firstLine="630"/>
        <w:jc w:val="both"/>
        <w:rPr>
          <w:rFonts w:ascii="Times New Roman" w:hAnsi="Times New Roman" w:cs="Times New Roman"/>
          <w:color w:val="auto"/>
          <w:sz w:val="32"/>
          <w:szCs w:val="32"/>
        </w:rPr>
      </w:pPr>
      <w:r>
        <w:rPr>
          <w:rFonts w:ascii="Times New Roman" w:hAnsi="Times New Roman" w:cs="Times New Roman"/>
          <w:b/>
          <w:color w:val="auto"/>
          <w:sz w:val="32"/>
          <w:szCs w:val="32"/>
        </w:rPr>
        <w:t>第二条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本办法所称国际会议，是指在我国境内举办的由我校</w:t>
      </w:r>
      <w:r>
        <w:rPr>
          <w:rStyle w:val="s2"/>
          <w:rFonts w:ascii="Times New Roman" w:hAnsi="Times New Roman" w:cs="Times New Roman"/>
          <w:bCs/>
          <w:color w:val="auto"/>
          <w:sz w:val="32"/>
          <w:szCs w:val="32"/>
        </w:rPr>
        <w:t>主办</w:t>
      </w:r>
      <w:r>
        <w:rPr>
          <w:rStyle w:val="s2"/>
          <w:rFonts w:ascii="Times New Roman" w:hAnsi="Times New Roman" w:cs="Times New Roman" w:hint="eastAsia"/>
          <w:bCs/>
          <w:color w:val="auto"/>
          <w:sz w:val="32"/>
          <w:szCs w:val="32"/>
        </w:rPr>
        <w:t>，</w:t>
      </w:r>
      <w:r>
        <w:rPr>
          <w:rFonts w:ascii="Times New Roman" w:hAnsi="Times New Roman" w:cs="Times New Roman"/>
          <w:color w:val="auto"/>
          <w:sz w:val="32"/>
          <w:szCs w:val="32"/>
        </w:rPr>
        <w:t>或</w:t>
      </w:r>
      <w:r>
        <w:rPr>
          <w:rStyle w:val="s2"/>
          <w:rFonts w:ascii="Times New Roman" w:hAnsi="Times New Roman" w:cs="Times New Roman"/>
          <w:bCs/>
          <w:color w:val="auto"/>
          <w:sz w:val="32"/>
          <w:szCs w:val="32"/>
        </w:rPr>
        <w:t>与国外单位、国际组织共同举办</w:t>
      </w:r>
      <w:r>
        <w:rPr>
          <w:rStyle w:val="s2"/>
          <w:rFonts w:ascii="Times New Roman" w:hAnsi="Times New Roman" w:cs="Times New Roman" w:hint="eastAsia"/>
          <w:bCs/>
          <w:color w:val="auto"/>
          <w:sz w:val="32"/>
          <w:szCs w:val="32"/>
        </w:rPr>
        <w:t>，</w:t>
      </w:r>
      <w:r>
        <w:rPr>
          <w:rStyle w:val="s2"/>
          <w:rFonts w:ascii="Times New Roman" w:hAnsi="Times New Roman" w:cs="Times New Roman"/>
          <w:bCs/>
          <w:color w:val="auto"/>
          <w:sz w:val="32"/>
          <w:szCs w:val="32"/>
        </w:rPr>
        <w:t>或受其委托承办的，</w:t>
      </w:r>
      <w:r>
        <w:rPr>
          <w:rFonts w:ascii="Times New Roman" w:hAnsi="Times New Roman" w:cs="Times New Roman"/>
          <w:color w:val="auto"/>
          <w:sz w:val="32"/>
          <w:szCs w:val="32"/>
        </w:rPr>
        <w:t>与会者来自</w:t>
      </w:r>
      <w:r>
        <w:rPr>
          <w:rFonts w:ascii="Times New Roman" w:hAnsi="Times New Roman" w:cs="Times New Roman"/>
          <w:color w:val="auto"/>
          <w:sz w:val="32"/>
          <w:szCs w:val="32"/>
        </w:rPr>
        <w:t>3</w:t>
      </w:r>
      <w:r>
        <w:rPr>
          <w:rFonts w:ascii="Times New Roman" w:hAnsi="Times New Roman" w:cs="Times New Roman"/>
          <w:color w:val="auto"/>
          <w:sz w:val="32"/>
          <w:szCs w:val="32"/>
        </w:rPr>
        <w:t>个或</w:t>
      </w:r>
      <w:r>
        <w:rPr>
          <w:rFonts w:ascii="Times New Roman" w:hAnsi="Times New Roman" w:cs="Times New Roman"/>
          <w:color w:val="auto"/>
          <w:sz w:val="32"/>
          <w:szCs w:val="32"/>
        </w:rPr>
        <w:t>3</w:t>
      </w:r>
      <w:r>
        <w:rPr>
          <w:rFonts w:ascii="Times New Roman" w:hAnsi="Times New Roman" w:cs="Times New Roman"/>
          <w:color w:val="auto"/>
          <w:sz w:val="32"/>
          <w:szCs w:val="32"/>
        </w:rPr>
        <w:t>个以上国家和地区（不含港、澳、台地区）的会议、论坛、研讨会等。涉及多个单位参加，且外宾人数超过</w:t>
      </w:r>
      <w:r>
        <w:rPr>
          <w:rFonts w:ascii="Times New Roman" w:hAnsi="Times New Roman" w:cs="Times New Roman"/>
          <w:color w:val="auto"/>
          <w:sz w:val="32"/>
          <w:szCs w:val="32"/>
        </w:rPr>
        <w:t>50</w:t>
      </w:r>
      <w:r>
        <w:rPr>
          <w:rFonts w:ascii="Times New Roman" w:hAnsi="Times New Roman" w:cs="Times New Roman"/>
          <w:color w:val="auto"/>
          <w:sz w:val="32"/>
          <w:szCs w:val="32"/>
        </w:rPr>
        <w:t>人或总人数超过</w:t>
      </w:r>
      <w:r>
        <w:rPr>
          <w:rFonts w:ascii="Times New Roman" w:hAnsi="Times New Roman" w:cs="Times New Roman"/>
          <w:color w:val="auto"/>
          <w:sz w:val="32"/>
          <w:szCs w:val="32"/>
        </w:rPr>
        <w:t>200</w:t>
      </w:r>
      <w:r>
        <w:rPr>
          <w:rFonts w:ascii="Times New Roman" w:hAnsi="Times New Roman" w:cs="Times New Roman"/>
          <w:color w:val="auto"/>
          <w:sz w:val="32"/>
          <w:szCs w:val="32"/>
        </w:rPr>
        <w:t>人的大型双边国际会议，参照</w:t>
      </w:r>
      <w:r w:rsidR="00F534D1">
        <w:rPr>
          <w:rFonts w:ascii="Times New Roman" w:hAnsi="Times New Roman" w:cs="Times New Roman" w:hint="eastAsia"/>
          <w:color w:val="auto"/>
          <w:sz w:val="32"/>
          <w:szCs w:val="32"/>
        </w:rPr>
        <w:t>本办法</w:t>
      </w:r>
      <w:r>
        <w:rPr>
          <w:rFonts w:ascii="Times New Roman" w:hAnsi="Times New Roman" w:cs="Times New Roman"/>
          <w:color w:val="auto"/>
          <w:sz w:val="32"/>
          <w:szCs w:val="32"/>
        </w:rPr>
        <w:t>执行。</w:t>
      </w:r>
    </w:p>
    <w:p w14:paraId="11E4F836" w14:textId="77777777" w:rsidR="006A5A11" w:rsidRDefault="006A5A11">
      <w:pPr>
        <w:pStyle w:val="Default"/>
        <w:ind w:firstLineChars="196" w:firstLine="627"/>
        <w:jc w:val="both"/>
        <w:rPr>
          <w:rFonts w:ascii="Times New Roman" w:eastAsia="仿宋" w:hAnsi="Times New Roman" w:cs="Times New Roman"/>
          <w:color w:val="auto"/>
          <w:sz w:val="32"/>
          <w:szCs w:val="32"/>
        </w:rPr>
      </w:pPr>
    </w:p>
    <w:p w14:paraId="1812E318" w14:textId="77777777" w:rsidR="006A5A11" w:rsidRDefault="00DA16B7">
      <w:pPr>
        <w:pStyle w:val="ad"/>
        <w:numPr>
          <w:ilvl w:val="0"/>
          <w:numId w:val="1"/>
        </w:numPr>
        <w:ind w:firstLineChars="0"/>
        <w:jc w:val="center"/>
        <w:rPr>
          <w:rFonts w:ascii="Times New Roman" w:eastAsia="黑体" w:hAnsi="Times New Roman" w:cs="Times New Roman"/>
          <w:sz w:val="32"/>
        </w:rPr>
      </w:pPr>
      <w:r>
        <w:rPr>
          <w:rFonts w:ascii="Times New Roman" w:eastAsia="黑体" w:hAnsi="Times New Roman" w:cs="Times New Roman"/>
          <w:sz w:val="32"/>
        </w:rPr>
        <w:t>组织管理</w:t>
      </w:r>
    </w:p>
    <w:p w14:paraId="279EE164" w14:textId="77777777" w:rsidR="006A5A11" w:rsidRDefault="00DA16B7">
      <w:pPr>
        <w:pStyle w:val="Default"/>
        <w:ind w:firstLine="480"/>
        <w:rPr>
          <w:rFonts w:ascii="Times New Roman" w:hAnsi="Times New Roman" w:cs="Times New Roman"/>
          <w:color w:val="auto"/>
          <w:sz w:val="32"/>
          <w:szCs w:val="32"/>
        </w:rPr>
      </w:pPr>
      <w:r>
        <w:rPr>
          <w:rFonts w:ascii="Times New Roman" w:hAnsi="Times New Roman" w:cs="Times New Roman"/>
          <w:b/>
          <w:color w:val="auto"/>
          <w:sz w:val="32"/>
          <w:szCs w:val="32"/>
        </w:rPr>
        <w:t>第三条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工业和信息化部为我校举办国际会议的上级主管和审批部门。</w:t>
      </w:r>
    </w:p>
    <w:p w14:paraId="153992B8" w14:textId="5E0240CD" w:rsidR="006A5A11" w:rsidRDefault="00DA16B7">
      <w:pPr>
        <w:pStyle w:val="Default"/>
        <w:ind w:firstLine="480"/>
        <w:rPr>
          <w:rFonts w:ascii="Times New Roman" w:hAnsi="Times New Roman" w:cs="Times New Roman"/>
          <w:color w:val="auto"/>
          <w:sz w:val="32"/>
          <w:szCs w:val="32"/>
        </w:rPr>
      </w:pPr>
      <w:r>
        <w:rPr>
          <w:rFonts w:ascii="Times New Roman" w:hAnsi="Times New Roman" w:cs="Times New Roman"/>
          <w:b/>
          <w:color w:val="auto"/>
          <w:sz w:val="32"/>
          <w:szCs w:val="32"/>
        </w:rPr>
        <w:t>第四条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举办国际会议在校内实行归口管理，分级负责。</w:t>
      </w:r>
      <w:r>
        <w:rPr>
          <w:rFonts w:ascii="Times New Roman" w:hAnsi="Times New Roman" w:cs="Times New Roman"/>
          <w:color w:val="auto"/>
          <w:sz w:val="32"/>
          <w:szCs w:val="32"/>
        </w:rPr>
        <w:lastRenderedPageBreak/>
        <w:t>国际合作处</w:t>
      </w:r>
      <w:r w:rsidR="00BD5C84">
        <w:rPr>
          <w:rFonts w:ascii="Times New Roman" w:hAnsi="Times New Roman" w:cs="Times New Roman" w:hint="eastAsia"/>
          <w:color w:val="auto"/>
          <w:sz w:val="32"/>
          <w:szCs w:val="32"/>
        </w:rPr>
        <w:t>/</w:t>
      </w:r>
      <w:r w:rsidR="0026166F">
        <w:rPr>
          <w:rFonts w:ascii="Times New Roman" w:hAnsi="Times New Roman" w:cs="Times New Roman" w:hint="eastAsia"/>
          <w:color w:val="auto"/>
          <w:sz w:val="32"/>
          <w:szCs w:val="32"/>
        </w:rPr>
        <w:t>港澳台</w:t>
      </w:r>
      <w:r w:rsidR="0026166F">
        <w:rPr>
          <w:rFonts w:ascii="Times New Roman" w:hAnsi="Times New Roman" w:cs="Times New Roman"/>
          <w:color w:val="auto"/>
          <w:sz w:val="32"/>
          <w:szCs w:val="32"/>
        </w:rPr>
        <w:t>办公室</w:t>
      </w:r>
      <w:r>
        <w:rPr>
          <w:rFonts w:ascii="Times New Roman" w:hAnsi="Times New Roman" w:cs="Times New Roman"/>
          <w:color w:val="auto"/>
          <w:sz w:val="32"/>
          <w:szCs w:val="32"/>
        </w:rPr>
        <w:t>（以下简称：国合处</w:t>
      </w:r>
      <w:r w:rsidR="00BD5C84">
        <w:rPr>
          <w:rFonts w:ascii="Times New Roman" w:hAnsi="Times New Roman" w:cs="Times New Roman" w:hint="eastAsia"/>
          <w:sz w:val="32"/>
          <w:szCs w:val="32"/>
        </w:rPr>
        <w:t>/</w:t>
      </w:r>
      <w:r w:rsidR="0026166F">
        <w:rPr>
          <w:rFonts w:ascii="Times New Roman" w:hAnsi="Times New Roman" w:cs="Times New Roman" w:hint="eastAsia"/>
          <w:sz w:val="32"/>
          <w:szCs w:val="32"/>
        </w:rPr>
        <w:t>港澳台</w:t>
      </w:r>
      <w:r w:rsidR="0026166F">
        <w:rPr>
          <w:rFonts w:ascii="Times New Roman" w:hAnsi="Times New Roman" w:cs="Times New Roman"/>
          <w:sz w:val="32"/>
          <w:szCs w:val="32"/>
        </w:rPr>
        <w:t>办</w:t>
      </w:r>
      <w:r>
        <w:rPr>
          <w:rFonts w:ascii="Times New Roman" w:hAnsi="Times New Roman" w:cs="Times New Roman"/>
          <w:color w:val="auto"/>
          <w:sz w:val="32"/>
          <w:szCs w:val="32"/>
        </w:rPr>
        <w:t>）是学校举办国际会议的归口管理部门，负责我校举办国际会议的审核、报批及</w:t>
      </w:r>
      <w:r>
        <w:rPr>
          <w:rFonts w:ascii="Times New Roman" w:hAnsi="Times New Roman" w:cs="Times New Roman" w:hint="eastAsia"/>
          <w:color w:val="auto"/>
          <w:sz w:val="32"/>
          <w:szCs w:val="32"/>
        </w:rPr>
        <w:t>相关</w:t>
      </w:r>
      <w:r>
        <w:rPr>
          <w:rFonts w:ascii="Times New Roman" w:hAnsi="Times New Roman" w:cs="Times New Roman"/>
          <w:color w:val="auto"/>
          <w:sz w:val="32"/>
          <w:szCs w:val="32"/>
        </w:rPr>
        <w:t>管理工作。各学院、部处</w:t>
      </w:r>
      <w:r w:rsidR="00A6491E">
        <w:rPr>
          <w:rFonts w:ascii="Times New Roman" w:hAnsi="Times New Roman" w:cs="Times New Roman" w:hint="eastAsia"/>
          <w:color w:val="auto"/>
          <w:sz w:val="32"/>
          <w:szCs w:val="32"/>
        </w:rPr>
        <w:t>、</w:t>
      </w:r>
      <w:r w:rsidR="00A6491E">
        <w:rPr>
          <w:rFonts w:ascii="Times New Roman" w:hAnsi="Times New Roman" w:cs="Times New Roman"/>
          <w:color w:val="auto"/>
          <w:sz w:val="32"/>
          <w:szCs w:val="32"/>
        </w:rPr>
        <w:t>直属单位</w:t>
      </w:r>
      <w:r>
        <w:rPr>
          <w:rFonts w:ascii="Times New Roman" w:hAnsi="Times New Roman" w:cs="Times New Roman"/>
          <w:color w:val="auto"/>
          <w:sz w:val="32"/>
          <w:szCs w:val="32"/>
        </w:rPr>
        <w:t>等承办单位负责国际会议的举办事项。</w:t>
      </w:r>
    </w:p>
    <w:p w14:paraId="5CBE6B11" w14:textId="77777777" w:rsidR="006A5A11" w:rsidRDefault="00DA16B7">
      <w:pPr>
        <w:pStyle w:val="Default"/>
        <w:ind w:firstLine="480"/>
        <w:rPr>
          <w:rFonts w:ascii="Times New Roman" w:hAnsi="Times New Roman" w:cs="Times New Roman"/>
          <w:b/>
          <w:color w:val="auto"/>
          <w:sz w:val="32"/>
          <w:szCs w:val="32"/>
        </w:rPr>
      </w:pPr>
      <w:r>
        <w:rPr>
          <w:rFonts w:ascii="Times New Roman" w:hAnsi="Times New Roman" w:cs="Times New Roman"/>
          <w:b/>
          <w:color w:val="auto"/>
          <w:sz w:val="32"/>
          <w:szCs w:val="32"/>
        </w:rPr>
        <w:t>第五条</w:t>
      </w:r>
      <w:r>
        <w:rPr>
          <w:rFonts w:ascii="Times New Roman" w:hAnsi="Times New Roman" w:cs="Times New Roman" w:hint="eastAsia"/>
          <w:b/>
          <w:color w:val="auto"/>
          <w:sz w:val="32"/>
          <w:szCs w:val="32"/>
        </w:rPr>
        <w:t xml:space="preserve"> </w:t>
      </w:r>
      <w:r>
        <w:rPr>
          <w:rFonts w:ascii="Times New Roman" w:hAnsi="Times New Roman" w:cs="Times New Roman" w:hint="eastAsia"/>
          <w:sz w:val="32"/>
          <w:szCs w:val="32"/>
        </w:rPr>
        <w:t>办会</w:t>
      </w:r>
      <w:r>
        <w:rPr>
          <w:rFonts w:ascii="Times New Roman" w:hAnsi="Times New Roman" w:cs="Times New Roman"/>
          <w:sz w:val="32"/>
          <w:szCs w:val="32"/>
        </w:rPr>
        <w:t>单位须严格控制会期、会议规模和会议规格。不得为提高会议规格，随意使用</w:t>
      </w:r>
      <w:r>
        <w:rPr>
          <w:rFonts w:ascii="Times New Roman" w:hAnsi="Times New Roman" w:cs="Times New Roman"/>
          <w:sz w:val="32"/>
          <w:szCs w:val="32"/>
        </w:rPr>
        <w:t>“</w:t>
      </w:r>
      <w:r>
        <w:rPr>
          <w:rFonts w:ascii="Times New Roman" w:hAnsi="Times New Roman" w:cs="Times New Roman"/>
          <w:sz w:val="32"/>
          <w:szCs w:val="32"/>
        </w:rPr>
        <w:t>峰会</w:t>
      </w:r>
      <w:r>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sz w:val="32"/>
          <w:szCs w:val="32"/>
        </w:rPr>
        <w:t>国际论坛</w:t>
      </w:r>
      <w:r>
        <w:rPr>
          <w:rFonts w:ascii="Times New Roman" w:hAnsi="Times New Roman" w:cs="Times New Roman"/>
          <w:sz w:val="32"/>
          <w:szCs w:val="32"/>
        </w:rPr>
        <w:t>”</w:t>
      </w:r>
      <w:r>
        <w:rPr>
          <w:rFonts w:ascii="Times New Roman" w:hAnsi="Times New Roman" w:cs="Times New Roman"/>
          <w:sz w:val="32"/>
          <w:szCs w:val="32"/>
        </w:rPr>
        <w:t>等称谓。严禁借办会之名建立常设</w:t>
      </w:r>
      <w:r>
        <w:rPr>
          <w:rFonts w:ascii="Times New Roman" w:hAnsi="Times New Roman" w:cs="Times New Roman"/>
          <w:sz w:val="32"/>
          <w:szCs w:val="32"/>
        </w:rPr>
        <w:t>“</w:t>
      </w:r>
      <w:r>
        <w:rPr>
          <w:rFonts w:ascii="Times New Roman" w:hAnsi="Times New Roman" w:cs="Times New Roman"/>
          <w:sz w:val="32"/>
          <w:szCs w:val="32"/>
        </w:rPr>
        <w:t>秘书处</w:t>
      </w:r>
      <w:r>
        <w:rPr>
          <w:rFonts w:ascii="Times New Roman" w:hAnsi="Times New Roman" w:cs="Times New Roman"/>
          <w:sz w:val="32"/>
          <w:szCs w:val="32"/>
        </w:rPr>
        <w:t>”</w:t>
      </w:r>
      <w:r>
        <w:rPr>
          <w:rFonts w:ascii="Times New Roman" w:hAnsi="Times New Roman" w:cs="Times New Roman"/>
          <w:sz w:val="32"/>
          <w:szCs w:val="32"/>
        </w:rPr>
        <w:t>等机构</w:t>
      </w:r>
      <w:r w:rsidR="00F534D1">
        <w:rPr>
          <w:rFonts w:ascii="Times New Roman" w:hAnsi="Times New Roman" w:cs="Times New Roman" w:hint="eastAsia"/>
          <w:sz w:val="32"/>
          <w:szCs w:val="32"/>
        </w:rPr>
        <w:t>。</w:t>
      </w:r>
    </w:p>
    <w:p w14:paraId="101E5D4B" w14:textId="77777777" w:rsidR="006A5A11" w:rsidRDefault="006A5A11">
      <w:pPr>
        <w:pStyle w:val="Default"/>
        <w:ind w:firstLine="480"/>
        <w:rPr>
          <w:rFonts w:ascii="Times New Roman" w:hAnsi="Times New Roman" w:cs="Times New Roman"/>
          <w:b/>
          <w:color w:val="auto"/>
          <w:sz w:val="32"/>
          <w:szCs w:val="32"/>
        </w:rPr>
      </w:pPr>
    </w:p>
    <w:p w14:paraId="77EDD238"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第三章</w:t>
      </w:r>
      <w:r>
        <w:rPr>
          <w:rFonts w:ascii="Times New Roman" w:eastAsia="黑体" w:hAnsi="Times New Roman" w:cs="Times New Roman"/>
          <w:sz w:val="32"/>
        </w:rPr>
        <w:t xml:space="preserve"> </w:t>
      </w:r>
      <w:r>
        <w:rPr>
          <w:rFonts w:ascii="Times New Roman" w:eastAsia="黑体" w:hAnsi="Times New Roman" w:cs="Times New Roman"/>
          <w:sz w:val="32"/>
        </w:rPr>
        <w:t>申报审批</w:t>
      </w:r>
    </w:p>
    <w:p w14:paraId="79A6B596" w14:textId="177CF049" w:rsidR="006A5A11" w:rsidRDefault="00DA16B7">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未经工业和信息化部批准，任何单位不得对外申办、承诺举办国际会议。</w:t>
      </w:r>
    </w:p>
    <w:p w14:paraId="0B913674" w14:textId="2A54F1B4"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各单位</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于每年学校下发次年度国际会议</w:t>
      </w:r>
      <w:r>
        <w:rPr>
          <w:rFonts w:ascii="Times New Roman" w:eastAsia="仿宋_GB2312" w:hAnsi="Times New Roman" w:cs="Times New Roman" w:hint="eastAsia"/>
          <w:kern w:val="0"/>
          <w:sz w:val="32"/>
          <w:szCs w:val="32"/>
        </w:rPr>
        <w:t>计划申报</w:t>
      </w:r>
      <w:r>
        <w:rPr>
          <w:rFonts w:ascii="Times New Roman" w:eastAsia="仿宋_GB2312" w:hAnsi="Times New Roman" w:cs="Times New Roman"/>
          <w:kern w:val="0"/>
          <w:sz w:val="32"/>
          <w:szCs w:val="32"/>
        </w:rPr>
        <w:t>通知后</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填写《</w:t>
      </w:r>
      <w:r>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年度南京航空航天大学在华举办国际（含</w:t>
      </w:r>
      <w:r>
        <w:rPr>
          <w:rFonts w:ascii="Times New Roman" w:eastAsia="仿宋_GB2312" w:hAnsi="Times New Roman" w:cs="Times New Roman" w:hint="eastAsia"/>
          <w:kern w:val="0"/>
          <w:sz w:val="32"/>
          <w:szCs w:val="32"/>
        </w:rPr>
        <w:t>大型</w:t>
      </w:r>
      <w:r w:rsidR="000F2E72">
        <w:rPr>
          <w:rFonts w:ascii="Times New Roman" w:eastAsia="仿宋_GB2312" w:hAnsi="Times New Roman" w:cs="Times New Roman"/>
          <w:kern w:val="0"/>
          <w:sz w:val="32"/>
          <w:szCs w:val="32"/>
        </w:rPr>
        <w:t>双边）会议计划表</w:t>
      </w:r>
      <w:r w:rsidR="000F2E72">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）、《南京航空航天大学</w:t>
      </w:r>
      <w:r>
        <w:rPr>
          <w:rFonts w:ascii="Times New Roman" w:eastAsia="仿宋_GB2312" w:hAnsi="Times New Roman" w:cs="Times New Roman" w:hint="eastAsia"/>
          <w:kern w:val="0"/>
          <w:sz w:val="32"/>
          <w:szCs w:val="32"/>
        </w:rPr>
        <w:t>在华举</w:t>
      </w:r>
      <w:r>
        <w:rPr>
          <w:rFonts w:ascii="Times New Roman" w:eastAsia="仿宋_GB2312" w:hAnsi="Times New Roman" w:cs="Times New Roman"/>
          <w:kern w:val="0"/>
          <w:sz w:val="32"/>
          <w:szCs w:val="32"/>
        </w:rPr>
        <w:t>办国际</w:t>
      </w:r>
      <w:r>
        <w:rPr>
          <w:rFonts w:ascii="Times New Roman" w:eastAsia="仿宋_GB2312" w:hAnsi="Times New Roman" w:cs="Times New Roman" w:hint="eastAsia"/>
          <w:kern w:val="0"/>
          <w:sz w:val="32"/>
          <w:szCs w:val="32"/>
        </w:rPr>
        <w:t>（含</w:t>
      </w:r>
      <w:r>
        <w:rPr>
          <w:rFonts w:ascii="Times New Roman" w:eastAsia="仿宋_GB2312" w:hAnsi="Times New Roman" w:cs="Times New Roman"/>
          <w:kern w:val="0"/>
          <w:sz w:val="32"/>
          <w:szCs w:val="32"/>
        </w:rPr>
        <w:t>大型双边</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会议申请表》（附件</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），申报材料经学校初审后，报送工业和信息化部审批。</w:t>
      </w:r>
    </w:p>
    <w:p w14:paraId="5CE2B676" w14:textId="76D2C20F"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八</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kern w:val="0"/>
          <w:sz w:val="32"/>
          <w:szCs w:val="32"/>
        </w:rPr>
        <w:t>学校</w:t>
      </w:r>
      <w:r w:rsidR="00A6491E">
        <w:rPr>
          <w:rFonts w:ascii="Times New Roman" w:eastAsia="仿宋_GB2312" w:hAnsi="Times New Roman" w:cs="Times New Roman" w:hint="eastAsia"/>
          <w:kern w:val="0"/>
          <w:sz w:val="32"/>
          <w:szCs w:val="32"/>
        </w:rPr>
        <w:t>国际会议</w:t>
      </w:r>
      <w:r>
        <w:rPr>
          <w:rFonts w:ascii="Times New Roman" w:eastAsia="仿宋_GB2312" w:hAnsi="Times New Roman" w:cs="Times New Roman"/>
          <w:kern w:val="0"/>
          <w:sz w:val="32"/>
          <w:szCs w:val="32"/>
        </w:rPr>
        <w:t>办会计划获得工业和信息化部批准后</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单位需要</w:t>
      </w:r>
      <w:r>
        <w:rPr>
          <w:rFonts w:ascii="Times New Roman" w:eastAsia="仿宋_GB2312" w:hAnsi="Times New Roman" w:cs="Times New Roman" w:hint="eastAsia"/>
          <w:kern w:val="0"/>
          <w:sz w:val="32"/>
          <w:szCs w:val="32"/>
        </w:rPr>
        <w:t>进行</w:t>
      </w:r>
      <w:r>
        <w:rPr>
          <w:rFonts w:ascii="Times New Roman" w:eastAsia="仿宋_GB2312" w:hAnsi="Times New Roman" w:cs="Times New Roman"/>
          <w:kern w:val="0"/>
          <w:sz w:val="32"/>
          <w:szCs w:val="32"/>
        </w:rPr>
        <w:t>逐会报批。</w:t>
      </w:r>
      <w:r>
        <w:rPr>
          <w:rFonts w:ascii="Times New Roman" w:eastAsia="仿宋_GB2312" w:hAnsi="Times New Roman" w:cs="Times New Roman" w:hint="eastAsia"/>
          <w:sz w:val="32"/>
          <w:szCs w:val="32"/>
        </w:rPr>
        <w:t>重大</w:t>
      </w:r>
      <w:r>
        <w:rPr>
          <w:rFonts w:ascii="Times New Roman" w:eastAsia="仿宋_GB2312" w:hAnsi="Times New Roman" w:cs="Times New Roman"/>
          <w:sz w:val="32"/>
          <w:szCs w:val="32"/>
        </w:rPr>
        <w:t>国际会议，即外宾人数在</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以上或会议总人数在</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以上的国际会议，以及外宾人数在</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以上或会议总人数在</w:t>
      </w:r>
      <w:r>
        <w:rPr>
          <w:rFonts w:ascii="Times New Roman" w:eastAsia="仿宋_GB2312" w:hAnsi="Times New Roman" w:cs="Times New Roman" w:hint="eastAsia"/>
          <w:sz w:val="32"/>
          <w:szCs w:val="32"/>
        </w:rPr>
        <w:t>800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以上的自然科学技术领域国际会议需要国务院审批，办会单位须在对外公布前至少提前</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个月向</w:t>
      </w:r>
      <w:r>
        <w:rPr>
          <w:rFonts w:ascii="Times New Roman" w:eastAsia="仿宋_GB2312" w:hAnsi="Times New Roman" w:cs="Times New Roman"/>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sz w:val="32"/>
          <w:szCs w:val="32"/>
        </w:rPr>
        <w:t>申报。其他</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性</w:t>
      </w:r>
      <w:r>
        <w:rPr>
          <w:rFonts w:ascii="Times New Roman" w:eastAsia="仿宋_GB2312" w:hAnsi="Times New Roman" w:cs="Times New Roman"/>
          <w:sz w:val="32"/>
          <w:szCs w:val="32"/>
        </w:rPr>
        <w:lastRenderedPageBreak/>
        <w:t>国际会议</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至少提前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个月向</w:t>
      </w:r>
      <w:r>
        <w:rPr>
          <w:rFonts w:ascii="Times New Roman" w:eastAsia="仿宋_GB2312" w:hAnsi="Times New Roman" w:cs="Times New Roman"/>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sz w:val="32"/>
          <w:szCs w:val="32"/>
        </w:rPr>
        <w:t>申报</w:t>
      </w:r>
      <w:r>
        <w:rPr>
          <w:rFonts w:ascii="Times New Roman" w:eastAsia="仿宋_GB2312" w:hAnsi="Times New Roman" w:cs="Times New Roman" w:hint="eastAsia"/>
          <w:kern w:val="0"/>
          <w:sz w:val="32"/>
          <w:szCs w:val="32"/>
        </w:rPr>
        <w:t>。</w:t>
      </w:r>
    </w:p>
    <w:p w14:paraId="007EC129" w14:textId="77777777" w:rsidR="006A5A11" w:rsidRDefault="00DA16B7">
      <w:pPr>
        <w:pStyle w:val="Default"/>
        <w:ind w:firstLine="640"/>
        <w:rPr>
          <w:rFonts w:ascii="Times New Roman" w:hAnsi="Times New Roman" w:cs="Times New Roman"/>
          <w:color w:val="auto"/>
          <w:sz w:val="32"/>
          <w:szCs w:val="32"/>
        </w:rPr>
      </w:pPr>
      <w:r>
        <w:rPr>
          <w:rFonts w:ascii="Times New Roman" w:hAnsi="Times New Roman" w:cs="Times New Roman"/>
          <w:b/>
          <w:color w:val="auto"/>
          <w:sz w:val="32"/>
          <w:szCs w:val="32"/>
        </w:rPr>
        <w:t>第</w:t>
      </w:r>
      <w:r>
        <w:rPr>
          <w:rFonts w:ascii="Times New Roman" w:hAnsi="Times New Roman" w:cs="Times New Roman" w:hint="eastAsia"/>
          <w:b/>
          <w:color w:val="auto"/>
          <w:sz w:val="32"/>
          <w:szCs w:val="32"/>
        </w:rPr>
        <w:t>九</w:t>
      </w:r>
      <w:r>
        <w:rPr>
          <w:rFonts w:ascii="Times New Roman" w:hAnsi="Times New Roman" w:cs="Times New Roman"/>
          <w:b/>
          <w:color w:val="auto"/>
          <w:sz w:val="32"/>
          <w:szCs w:val="32"/>
        </w:rPr>
        <w:t>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凡与外国机构（组织）合办国际会议，或承办外国某机构（组织）的系列会议，应在申报会议时将该机构（组织）相关背景资料、组织章程、曾组织的重大活动、对华态度等形成书面报告一并报送审批。</w:t>
      </w:r>
    </w:p>
    <w:p w14:paraId="19C4F1C7" w14:textId="1F659383" w:rsidR="006A5A11" w:rsidRDefault="00DA16B7">
      <w:pPr>
        <w:pStyle w:val="Default"/>
        <w:ind w:firstLine="640"/>
        <w:rPr>
          <w:rFonts w:ascii="Times New Roman" w:hAnsi="Times New Roman" w:cs="Times New Roman"/>
          <w:color w:val="auto"/>
          <w:sz w:val="32"/>
          <w:szCs w:val="32"/>
        </w:rPr>
      </w:pPr>
      <w:r>
        <w:rPr>
          <w:rFonts w:ascii="Times New Roman" w:hAnsi="Times New Roman" w:cs="Times New Roman"/>
          <w:b/>
          <w:color w:val="auto"/>
          <w:sz w:val="32"/>
          <w:szCs w:val="32"/>
        </w:rPr>
        <w:t>第十条</w:t>
      </w:r>
      <w:r>
        <w:rPr>
          <w:rFonts w:ascii="Times New Roman" w:hAnsi="Times New Roman" w:cs="Times New Roman"/>
          <w:b/>
          <w:color w:val="auto"/>
          <w:sz w:val="32"/>
          <w:szCs w:val="32"/>
        </w:rPr>
        <w:t xml:space="preserve"> </w:t>
      </w:r>
      <w:r w:rsidR="009306D7">
        <w:rPr>
          <w:rFonts w:ascii="Times New Roman" w:hAnsi="Times New Roman" w:cs="Times New Roman"/>
          <w:color w:val="auto"/>
          <w:sz w:val="32"/>
          <w:szCs w:val="32"/>
        </w:rPr>
        <w:t>如有台湾地区</w:t>
      </w:r>
      <w:r w:rsidR="009306D7">
        <w:rPr>
          <w:rFonts w:ascii="Times New Roman" w:hAnsi="Times New Roman" w:cs="Times New Roman" w:hint="eastAsia"/>
          <w:color w:val="auto"/>
          <w:sz w:val="32"/>
          <w:szCs w:val="32"/>
        </w:rPr>
        <w:t>参</w:t>
      </w:r>
      <w:r>
        <w:rPr>
          <w:rFonts w:ascii="Times New Roman" w:hAnsi="Times New Roman" w:cs="Times New Roman"/>
          <w:color w:val="auto"/>
          <w:sz w:val="32"/>
          <w:szCs w:val="32"/>
        </w:rPr>
        <w:t>会人员，</w:t>
      </w:r>
      <w:r>
        <w:rPr>
          <w:rFonts w:ascii="Times New Roman" w:hAnsi="Times New Roman" w:cs="Times New Roman" w:hint="eastAsia"/>
          <w:color w:val="auto"/>
          <w:sz w:val="32"/>
          <w:szCs w:val="32"/>
        </w:rPr>
        <w:t>办会</w:t>
      </w:r>
      <w:r>
        <w:rPr>
          <w:rFonts w:ascii="Times New Roman" w:hAnsi="Times New Roman" w:cs="Times New Roman"/>
          <w:color w:val="auto"/>
          <w:sz w:val="32"/>
          <w:szCs w:val="32"/>
        </w:rPr>
        <w:t>单位</w:t>
      </w:r>
      <w:r>
        <w:rPr>
          <w:rFonts w:ascii="Times New Roman" w:hAnsi="Times New Roman" w:cs="Times New Roman" w:hint="eastAsia"/>
          <w:color w:val="auto"/>
          <w:sz w:val="32"/>
          <w:szCs w:val="32"/>
        </w:rPr>
        <w:t>须</w:t>
      </w:r>
      <w:r>
        <w:rPr>
          <w:rFonts w:ascii="Times New Roman" w:hAnsi="Times New Roman" w:cs="Times New Roman"/>
          <w:color w:val="auto"/>
          <w:sz w:val="32"/>
          <w:szCs w:val="32"/>
        </w:rPr>
        <w:t>在确定参会人员名单后，向</w:t>
      </w:r>
      <w:r w:rsidR="00BD5C84">
        <w:rPr>
          <w:rFonts w:ascii="Times New Roman" w:hAnsi="Times New Roman" w:cs="Times New Roman" w:hint="eastAsia"/>
          <w:color w:val="auto"/>
          <w:sz w:val="32"/>
          <w:szCs w:val="32"/>
        </w:rPr>
        <w:t>国合处</w:t>
      </w:r>
      <w:r w:rsidR="00BD5C84">
        <w:rPr>
          <w:rFonts w:ascii="Times New Roman" w:hAnsi="Times New Roman" w:cs="Times New Roman" w:hint="eastAsia"/>
          <w:color w:val="auto"/>
          <w:sz w:val="32"/>
          <w:szCs w:val="32"/>
        </w:rPr>
        <w:t>/</w:t>
      </w:r>
      <w:r w:rsidR="00BD5C84">
        <w:rPr>
          <w:rFonts w:ascii="Times New Roman" w:hAnsi="Times New Roman" w:cs="Times New Roman" w:hint="eastAsia"/>
          <w:color w:val="auto"/>
          <w:sz w:val="32"/>
          <w:szCs w:val="32"/>
        </w:rPr>
        <w:t>港澳台办</w:t>
      </w:r>
      <w:r w:rsidR="009306D7">
        <w:rPr>
          <w:rFonts w:ascii="Times New Roman" w:hAnsi="Times New Roman" w:cs="Times New Roman"/>
          <w:color w:val="auto"/>
          <w:sz w:val="32"/>
          <w:szCs w:val="32"/>
        </w:rPr>
        <w:t>提供参会人员名单及其他有关信息，</w:t>
      </w:r>
      <w:r>
        <w:rPr>
          <w:rFonts w:ascii="Times New Roman" w:hAnsi="Times New Roman" w:cs="Times New Roman"/>
          <w:color w:val="auto"/>
          <w:sz w:val="32"/>
          <w:szCs w:val="32"/>
        </w:rPr>
        <w:t>由</w:t>
      </w:r>
      <w:r w:rsidR="00BD5C84">
        <w:rPr>
          <w:rFonts w:ascii="Times New Roman" w:hAnsi="Times New Roman" w:cs="Times New Roman" w:hint="eastAsia"/>
          <w:color w:val="auto"/>
          <w:sz w:val="32"/>
          <w:szCs w:val="32"/>
        </w:rPr>
        <w:t>国合处</w:t>
      </w:r>
      <w:r w:rsidR="00BD5C84">
        <w:rPr>
          <w:rFonts w:ascii="Times New Roman" w:hAnsi="Times New Roman" w:cs="Times New Roman" w:hint="eastAsia"/>
          <w:color w:val="auto"/>
          <w:sz w:val="32"/>
          <w:szCs w:val="32"/>
        </w:rPr>
        <w:t>/</w:t>
      </w:r>
      <w:r w:rsidR="00BD5C84">
        <w:rPr>
          <w:rFonts w:ascii="Times New Roman" w:hAnsi="Times New Roman" w:cs="Times New Roman" w:hint="eastAsia"/>
          <w:color w:val="auto"/>
          <w:sz w:val="32"/>
          <w:szCs w:val="32"/>
        </w:rPr>
        <w:t>港澳台办</w:t>
      </w:r>
      <w:r>
        <w:rPr>
          <w:rFonts w:ascii="Times New Roman" w:hAnsi="Times New Roman" w:cs="Times New Roman"/>
          <w:color w:val="auto"/>
          <w:sz w:val="32"/>
          <w:szCs w:val="32"/>
        </w:rPr>
        <w:t>向工业和信息化部报批。</w:t>
      </w:r>
    </w:p>
    <w:p w14:paraId="337C1565" w14:textId="2C514949"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在中国境内且在南京以外地区举办的国际会议，</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单位须向国合处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提供由当地外事主管部门出具的举办国际会议同意函，由国合处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审核并报送工业和信息化部审批。</w:t>
      </w:r>
    </w:p>
    <w:p w14:paraId="3A4D8837" w14:textId="0F192846"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工业和信息化部审批并正式下达《关于南京航空航天大学举办国际会议的批复》后，</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单位方可对外宣布会议相关信息，并开展</w:t>
      </w:r>
      <w:r w:rsidR="00D74DE3">
        <w:rPr>
          <w:rFonts w:ascii="Times New Roman" w:eastAsia="仿宋_GB2312" w:hAnsi="Times New Roman" w:cs="Times New Roman" w:hint="eastAsia"/>
          <w:kern w:val="0"/>
          <w:sz w:val="32"/>
          <w:szCs w:val="32"/>
        </w:rPr>
        <w:t>会议</w:t>
      </w:r>
      <w:r w:rsidR="00D74DE3">
        <w:rPr>
          <w:rFonts w:ascii="Times New Roman" w:eastAsia="仿宋_GB2312" w:hAnsi="Times New Roman" w:cs="Times New Roman"/>
          <w:kern w:val="0"/>
          <w:sz w:val="32"/>
          <w:szCs w:val="32"/>
        </w:rPr>
        <w:t>筹办</w:t>
      </w:r>
      <w:r>
        <w:rPr>
          <w:rFonts w:ascii="Times New Roman" w:eastAsia="仿宋_GB2312" w:hAnsi="Times New Roman" w:cs="Times New Roman"/>
          <w:kern w:val="0"/>
          <w:sz w:val="32"/>
          <w:szCs w:val="32"/>
        </w:rPr>
        <w:t>相关工作。</w:t>
      </w:r>
    </w:p>
    <w:p w14:paraId="4B6F70DF" w14:textId="77777777" w:rsidR="006A5A11" w:rsidRDefault="006A5A11">
      <w:pPr>
        <w:autoSpaceDE w:val="0"/>
        <w:autoSpaceDN w:val="0"/>
        <w:adjustRightInd w:val="0"/>
        <w:jc w:val="center"/>
        <w:rPr>
          <w:rFonts w:ascii="Times New Roman" w:eastAsia="仿宋" w:hAnsi="Times New Roman" w:cs="Times New Roman"/>
          <w:kern w:val="0"/>
          <w:sz w:val="32"/>
          <w:szCs w:val="32"/>
        </w:rPr>
      </w:pPr>
    </w:p>
    <w:p w14:paraId="0D49F6BA"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第四章</w:t>
      </w:r>
      <w:r>
        <w:rPr>
          <w:rFonts w:ascii="Times New Roman" w:eastAsia="黑体" w:hAnsi="Times New Roman" w:cs="Times New Roman"/>
          <w:sz w:val="32"/>
        </w:rPr>
        <w:t xml:space="preserve"> </w:t>
      </w:r>
      <w:r>
        <w:rPr>
          <w:rFonts w:ascii="Times New Roman" w:eastAsia="黑体" w:hAnsi="Times New Roman" w:cs="Times New Roman" w:hint="eastAsia"/>
          <w:sz w:val="32"/>
        </w:rPr>
        <w:t>举办</w:t>
      </w:r>
      <w:r>
        <w:rPr>
          <w:rFonts w:ascii="Times New Roman" w:eastAsia="黑体" w:hAnsi="Times New Roman" w:cs="Times New Roman"/>
          <w:sz w:val="32"/>
        </w:rPr>
        <w:t>要求</w:t>
      </w:r>
    </w:p>
    <w:p w14:paraId="698AFDA2" w14:textId="77777777"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办会单位应认真做好会议筹备工作，做好会议代表邀请、论文征集及会务工作，保证会议的层次和质量。</w:t>
      </w:r>
    </w:p>
    <w:p w14:paraId="1431154F" w14:textId="419C4FF4"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办会单位应组织力量对与会代表提交论文进行审查，对有政治性错误内容的，应及时要求更正或取消论文发表资格。会议内容应符合国</w:t>
      </w:r>
      <w:r w:rsidR="00D74DE3">
        <w:rPr>
          <w:rFonts w:ascii="Times New Roman" w:eastAsia="仿宋_GB2312" w:hAnsi="Times New Roman" w:cs="Times New Roman" w:hint="eastAsia"/>
          <w:kern w:val="0"/>
          <w:sz w:val="32"/>
          <w:szCs w:val="32"/>
        </w:rPr>
        <w:t>家</w:t>
      </w:r>
      <w:r>
        <w:rPr>
          <w:rFonts w:ascii="Times New Roman" w:eastAsia="仿宋_GB2312" w:hAnsi="Times New Roman" w:cs="Times New Roman"/>
          <w:kern w:val="0"/>
          <w:sz w:val="32"/>
          <w:szCs w:val="32"/>
        </w:rPr>
        <w:t>相关政策、不涉及政治敏</w:t>
      </w:r>
      <w:r>
        <w:rPr>
          <w:rFonts w:ascii="Times New Roman" w:eastAsia="仿宋_GB2312" w:hAnsi="Times New Roman" w:cs="Times New Roman"/>
          <w:kern w:val="0"/>
          <w:sz w:val="32"/>
          <w:szCs w:val="32"/>
        </w:rPr>
        <w:lastRenderedPageBreak/>
        <w:t>感、热点问题，没有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一中一台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两个中国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的问题。针</w:t>
      </w:r>
      <w:r w:rsidR="009C582C">
        <w:rPr>
          <w:rFonts w:ascii="Times New Roman" w:eastAsia="仿宋_GB2312" w:hAnsi="Times New Roman" w:cs="Times New Roman"/>
          <w:kern w:val="0"/>
          <w:sz w:val="32"/>
          <w:szCs w:val="32"/>
        </w:rPr>
        <w:t>对人文社科类国际会议，办会单位应重点关注参会外宾的意识形态问题</w:t>
      </w:r>
      <w:r w:rsidR="009C582C">
        <w:rPr>
          <w:rFonts w:ascii="Times New Roman" w:eastAsia="仿宋_GB2312" w:hAnsi="Times New Roman" w:cs="Times New Roman" w:hint="eastAsia"/>
          <w:kern w:val="0"/>
          <w:sz w:val="32"/>
          <w:szCs w:val="32"/>
        </w:rPr>
        <w:t>，确保</w:t>
      </w:r>
      <w:r>
        <w:rPr>
          <w:rFonts w:ascii="Times New Roman" w:eastAsia="仿宋_GB2312" w:hAnsi="Times New Roman" w:cs="Times New Roman"/>
          <w:kern w:val="0"/>
          <w:sz w:val="32"/>
          <w:szCs w:val="32"/>
        </w:rPr>
        <w:t>外宾演讲内容符合要求</w:t>
      </w:r>
      <w:r w:rsidR="007C061F">
        <w:rPr>
          <w:rFonts w:ascii="Times New Roman" w:eastAsia="仿宋_GB2312" w:hAnsi="Times New Roman" w:cs="Times New Roman" w:hint="eastAsia"/>
          <w:kern w:val="0"/>
          <w:sz w:val="32"/>
          <w:szCs w:val="32"/>
        </w:rPr>
        <w:t>，</w:t>
      </w:r>
      <w:r w:rsidR="007C061F">
        <w:rPr>
          <w:rFonts w:ascii="Times New Roman" w:eastAsia="仿宋_GB2312" w:hAnsi="Times New Roman" w:cs="Times New Roman"/>
          <w:kern w:val="0"/>
          <w:sz w:val="32"/>
          <w:szCs w:val="32"/>
        </w:rPr>
        <w:t>并于会议举办前两周</w:t>
      </w:r>
      <w:r w:rsidR="007C061F">
        <w:rPr>
          <w:rFonts w:ascii="Times New Roman" w:eastAsia="仿宋_GB2312" w:hAnsi="Times New Roman" w:cs="Times New Roman" w:hint="eastAsia"/>
          <w:kern w:val="0"/>
          <w:sz w:val="32"/>
          <w:szCs w:val="32"/>
        </w:rPr>
        <w:t>将《南京航空航天大学</w:t>
      </w:r>
      <w:r w:rsidR="007C061F">
        <w:rPr>
          <w:rFonts w:ascii="Times New Roman" w:eastAsia="仿宋_GB2312" w:hAnsi="Times New Roman" w:cs="Times New Roman"/>
          <w:kern w:val="0"/>
          <w:sz w:val="32"/>
          <w:szCs w:val="32"/>
        </w:rPr>
        <w:t>在华举办</w:t>
      </w:r>
      <w:r w:rsidR="005C646F">
        <w:rPr>
          <w:rFonts w:ascii="Times New Roman" w:eastAsia="仿宋_GB2312" w:hAnsi="Times New Roman" w:cs="Times New Roman"/>
          <w:kern w:val="0"/>
          <w:sz w:val="32"/>
          <w:szCs w:val="32"/>
        </w:rPr>
        <w:t>国际</w:t>
      </w:r>
      <w:r w:rsidR="005C646F">
        <w:rPr>
          <w:rFonts w:ascii="Times New Roman" w:eastAsia="仿宋_GB2312" w:hAnsi="Times New Roman" w:cs="Times New Roman" w:hint="eastAsia"/>
          <w:kern w:val="0"/>
          <w:sz w:val="32"/>
          <w:szCs w:val="32"/>
        </w:rPr>
        <w:t>（含</w:t>
      </w:r>
      <w:r w:rsidR="005C646F">
        <w:rPr>
          <w:rFonts w:ascii="Times New Roman" w:eastAsia="仿宋_GB2312" w:hAnsi="Times New Roman" w:cs="Times New Roman"/>
          <w:kern w:val="0"/>
          <w:sz w:val="32"/>
          <w:szCs w:val="32"/>
        </w:rPr>
        <w:t>大型双边</w:t>
      </w:r>
      <w:r w:rsidR="005C646F">
        <w:rPr>
          <w:rFonts w:ascii="Times New Roman" w:eastAsia="仿宋_GB2312" w:hAnsi="Times New Roman" w:cs="Times New Roman" w:hint="eastAsia"/>
          <w:kern w:val="0"/>
          <w:sz w:val="32"/>
          <w:szCs w:val="32"/>
        </w:rPr>
        <w:t>）会议意识</w:t>
      </w:r>
      <w:r w:rsidR="007C061F">
        <w:rPr>
          <w:rFonts w:ascii="Times New Roman" w:eastAsia="仿宋_GB2312" w:hAnsi="Times New Roman" w:cs="Times New Roman"/>
          <w:kern w:val="0"/>
          <w:sz w:val="32"/>
          <w:szCs w:val="32"/>
        </w:rPr>
        <w:t>形态审查表</w:t>
      </w:r>
      <w:r w:rsidR="007C061F">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3</w:t>
      </w:r>
      <w:r w:rsidR="007C061F">
        <w:rPr>
          <w:rFonts w:ascii="Times New Roman" w:eastAsia="仿宋_GB2312" w:hAnsi="Times New Roman" w:cs="Times New Roman" w:hint="eastAsia"/>
          <w:kern w:val="0"/>
          <w:sz w:val="32"/>
          <w:szCs w:val="32"/>
        </w:rPr>
        <w:t>）报送</w:t>
      </w:r>
      <w:r w:rsidR="007C061F">
        <w:rPr>
          <w:rFonts w:ascii="Times New Roman" w:eastAsia="仿宋_GB2312" w:hAnsi="Times New Roman" w:cs="Times New Roman"/>
          <w:kern w:val="0"/>
          <w:sz w:val="32"/>
          <w:szCs w:val="32"/>
        </w:rPr>
        <w:t>至国合处</w:t>
      </w:r>
      <w:r w:rsidR="007C061F">
        <w:rPr>
          <w:rFonts w:ascii="Times New Roman" w:eastAsia="仿宋_GB2312" w:hAnsi="Times New Roman" w:cs="Times New Roman" w:hint="eastAsia"/>
          <w:kern w:val="0"/>
          <w:sz w:val="32"/>
          <w:szCs w:val="32"/>
        </w:rPr>
        <w:t>/</w:t>
      </w:r>
      <w:r w:rsidR="007C061F">
        <w:rPr>
          <w:rFonts w:ascii="Times New Roman" w:eastAsia="仿宋_GB2312" w:hAnsi="Times New Roman" w:cs="Times New Roman" w:hint="eastAsia"/>
          <w:kern w:val="0"/>
          <w:sz w:val="32"/>
          <w:szCs w:val="32"/>
        </w:rPr>
        <w:t>港澳台办</w:t>
      </w:r>
      <w:r>
        <w:rPr>
          <w:rFonts w:ascii="Times New Roman" w:eastAsia="仿宋_GB2312" w:hAnsi="Times New Roman" w:cs="Times New Roman"/>
          <w:kern w:val="0"/>
          <w:sz w:val="32"/>
          <w:szCs w:val="32"/>
        </w:rPr>
        <w:t>。</w:t>
      </w:r>
    </w:p>
    <w:p w14:paraId="3A0B28EE" w14:textId="5FB99916"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十五</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办会单位应遵守外事纪律，坚持内外有别原则，严格遵守</w:t>
      </w:r>
      <w:r w:rsidR="005C646F">
        <w:rPr>
          <w:rFonts w:ascii="Times New Roman" w:eastAsia="仿宋_GB2312" w:hAnsi="Times New Roman" w:cs="Times New Roman" w:hint="eastAsia"/>
          <w:kern w:val="0"/>
          <w:sz w:val="32"/>
          <w:szCs w:val="32"/>
        </w:rPr>
        <w:t>国家</w:t>
      </w:r>
      <w:r w:rsidR="005C646F">
        <w:rPr>
          <w:rFonts w:ascii="Times New Roman" w:eastAsia="仿宋_GB2312" w:hAnsi="Times New Roman" w:cs="Times New Roman"/>
          <w:kern w:val="0"/>
          <w:sz w:val="32"/>
          <w:szCs w:val="32"/>
        </w:rPr>
        <w:t>安全及</w:t>
      </w:r>
      <w:r>
        <w:rPr>
          <w:rFonts w:ascii="Times New Roman" w:eastAsia="仿宋_GB2312" w:hAnsi="Times New Roman" w:cs="Times New Roman"/>
          <w:kern w:val="0"/>
          <w:sz w:val="32"/>
          <w:szCs w:val="32"/>
        </w:rPr>
        <w:t>保密</w:t>
      </w:r>
      <w:r>
        <w:rPr>
          <w:rFonts w:ascii="Times New Roman" w:eastAsia="仿宋_GB2312" w:hAnsi="Times New Roman" w:cs="Times New Roman" w:hint="eastAsia"/>
          <w:kern w:val="0"/>
          <w:sz w:val="32"/>
          <w:szCs w:val="32"/>
        </w:rPr>
        <w:t>纪律</w:t>
      </w:r>
      <w:r>
        <w:rPr>
          <w:rFonts w:ascii="Times New Roman" w:eastAsia="仿宋_GB2312" w:hAnsi="Times New Roman" w:cs="Times New Roman"/>
          <w:kern w:val="0"/>
          <w:sz w:val="32"/>
          <w:szCs w:val="32"/>
        </w:rPr>
        <w:t>。涉及敏感及不明事宜，应及时与国合处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联络，不得随意对外表态。</w:t>
      </w:r>
    </w:p>
    <w:p w14:paraId="592DF2E6" w14:textId="6AFA22C1" w:rsidR="006A5A11" w:rsidRDefault="00DA16B7">
      <w:pPr>
        <w:autoSpaceDE w:val="0"/>
        <w:autoSpaceDN w:val="0"/>
        <w:adjustRightInd w:val="0"/>
        <w:ind w:firstLineChars="200" w:firstLine="643"/>
        <w:rPr>
          <w:rFonts w:ascii="Times New Roman" w:eastAsia="仿宋_GB2312" w:hAnsi="Times New Roman" w:cs="Times New Roman"/>
          <w:kern w:val="0"/>
          <w:sz w:val="32"/>
          <w:szCs w:val="32"/>
        </w:rPr>
      </w:pPr>
      <w:r w:rsidRPr="00FD7B99">
        <w:rPr>
          <w:rFonts w:ascii="Times New Roman" w:eastAsia="仿宋_GB2312" w:hAnsi="Times New Roman" w:cs="Times New Roman" w:hint="eastAsia"/>
          <w:b/>
          <w:kern w:val="0"/>
          <w:sz w:val="32"/>
          <w:szCs w:val="32"/>
        </w:rPr>
        <w:t>第十六条</w:t>
      </w:r>
      <w:r w:rsidRPr="00FD7B99">
        <w:rPr>
          <w:rFonts w:ascii="Times New Roman" w:eastAsia="仿宋_GB2312" w:hAnsi="Times New Roman" w:cs="Times New Roman" w:hint="eastAsia"/>
          <w:kern w:val="0"/>
          <w:sz w:val="32"/>
          <w:szCs w:val="32"/>
        </w:rPr>
        <w:t xml:space="preserve"> </w:t>
      </w:r>
      <w:r w:rsidRPr="00FD7B99">
        <w:rPr>
          <w:rFonts w:ascii="Times New Roman" w:eastAsia="仿宋_GB2312" w:hAnsi="Times New Roman" w:cs="Times New Roman" w:hint="eastAsia"/>
          <w:kern w:val="0"/>
          <w:sz w:val="32"/>
          <w:szCs w:val="32"/>
        </w:rPr>
        <w:t>办会</w:t>
      </w:r>
      <w:r w:rsidRPr="00FD7B99">
        <w:rPr>
          <w:rFonts w:ascii="Times New Roman" w:eastAsia="仿宋_GB2312" w:hAnsi="Times New Roman" w:cs="Times New Roman"/>
          <w:kern w:val="0"/>
          <w:sz w:val="32"/>
          <w:szCs w:val="32"/>
        </w:rPr>
        <w:t>单位须于会议举办前两周将</w:t>
      </w:r>
      <w:r w:rsidR="00D131F3">
        <w:rPr>
          <w:rFonts w:ascii="Times New Roman" w:eastAsia="仿宋_GB2312" w:hAnsi="Times New Roman" w:cs="Times New Roman" w:hint="eastAsia"/>
          <w:kern w:val="0"/>
          <w:sz w:val="32"/>
          <w:szCs w:val="32"/>
        </w:rPr>
        <w:t>《南京航空航天</w:t>
      </w:r>
      <w:r w:rsidR="00191299">
        <w:rPr>
          <w:rFonts w:ascii="Times New Roman" w:eastAsia="仿宋_GB2312" w:hAnsi="Times New Roman" w:cs="Times New Roman" w:hint="eastAsia"/>
          <w:kern w:val="0"/>
          <w:sz w:val="32"/>
          <w:szCs w:val="32"/>
        </w:rPr>
        <w:t>大学</w:t>
      </w:r>
      <w:r w:rsidR="001E5FFB">
        <w:rPr>
          <w:rFonts w:ascii="Times New Roman" w:eastAsia="仿宋_GB2312" w:hAnsi="Times New Roman" w:cs="Times New Roman" w:hint="eastAsia"/>
          <w:kern w:val="0"/>
          <w:sz w:val="32"/>
          <w:szCs w:val="32"/>
        </w:rPr>
        <w:t>在华</w:t>
      </w:r>
      <w:r w:rsidR="001E5FFB">
        <w:rPr>
          <w:rFonts w:ascii="Times New Roman" w:eastAsia="仿宋_GB2312" w:hAnsi="Times New Roman" w:cs="Times New Roman"/>
          <w:kern w:val="0"/>
          <w:sz w:val="32"/>
          <w:szCs w:val="32"/>
        </w:rPr>
        <w:t>举办国际</w:t>
      </w:r>
      <w:r w:rsidR="00191299">
        <w:rPr>
          <w:rFonts w:ascii="Times New Roman" w:eastAsia="仿宋_GB2312" w:hAnsi="Times New Roman" w:cs="Times New Roman" w:hint="eastAsia"/>
          <w:kern w:val="0"/>
          <w:sz w:val="32"/>
          <w:szCs w:val="32"/>
        </w:rPr>
        <w:t>（含</w:t>
      </w:r>
      <w:r w:rsidR="00191299">
        <w:rPr>
          <w:rFonts w:ascii="Times New Roman" w:eastAsia="仿宋_GB2312" w:hAnsi="Times New Roman" w:cs="Times New Roman"/>
          <w:kern w:val="0"/>
          <w:sz w:val="32"/>
          <w:szCs w:val="32"/>
        </w:rPr>
        <w:t>大型双边</w:t>
      </w:r>
      <w:r w:rsidR="00191299">
        <w:rPr>
          <w:rFonts w:ascii="Times New Roman" w:eastAsia="仿宋_GB2312" w:hAnsi="Times New Roman" w:cs="Times New Roman" w:hint="eastAsia"/>
          <w:kern w:val="0"/>
          <w:sz w:val="32"/>
          <w:szCs w:val="32"/>
        </w:rPr>
        <w:t>）</w:t>
      </w:r>
      <w:r w:rsidR="001E5FFB">
        <w:rPr>
          <w:rFonts w:ascii="Times New Roman" w:eastAsia="仿宋_GB2312" w:hAnsi="Times New Roman" w:cs="Times New Roman"/>
          <w:kern w:val="0"/>
          <w:sz w:val="32"/>
          <w:szCs w:val="32"/>
        </w:rPr>
        <w:t>会议审批表</w:t>
      </w:r>
      <w:r w:rsidRPr="00FD7B99">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4</w:t>
      </w:r>
      <w:r w:rsidRPr="00FD7B99">
        <w:rPr>
          <w:rFonts w:ascii="Times New Roman" w:eastAsia="仿宋_GB2312" w:hAnsi="Times New Roman" w:cs="Times New Roman" w:hint="eastAsia"/>
          <w:kern w:val="0"/>
          <w:sz w:val="32"/>
          <w:szCs w:val="32"/>
        </w:rPr>
        <w:t>）、</w:t>
      </w:r>
      <w:r w:rsidRPr="00FD7B99">
        <w:rPr>
          <w:rFonts w:ascii="Times New Roman" w:eastAsia="仿宋_GB2312" w:hAnsi="Times New Roman" w:cs="Times New Roman"/>
          <w:kern w:val="0"/>
          <w:sz w:val="32"/>
          <w:szCs w:val="32"/>
        </w:rPr>
        <w:t>《</w:t>
      </w:r>
      <w:r w:rsidRPr="00FD7B99">
        <w:rPr>
          <w:rFonts w:ascii="Times New Roman" w:eastAsia="仿宋_GB2312" w:hAnsi="Times New Roman" w:cs="Times New Roman" w:hint="eastAsia"/>
          <w:kern w:val="0"/>
          <w:sz w:val="32"/>
          <w:szCs w:val="32"/>
        </w:rPr>
        <w:t>南京航空</w:t>
      </w:r>
      <w:r w:rsidRPr="00FD7B99">
        <w:rPr>
          <w:rFonts w:ascii="Times New Roman" w:eastAsia="仿宋_GB2312" w:hAnsi="Times New Roman" w:cs="Times New Roman"/>
          <w:kern w:val="0"/>
          <w:sz w:val="32"/>
          <w:szCs w:val="32"/>
        </w:rPr>
        <w:t>航天大学</w:t>
      </w:r>
      <w:r w:rsidRPr="00FD7B99">
        <w:rPr>
          <w:rFonts w:ascii="Times New Roman" w:eastAsia="仿宋_GB2312" w:hAnsi="Times New Roman" w:cs="Times New Roman" w:hint="eastAsia"/>
          <w:kern w:val="0"/>
          <w:sz w:val="32"/>
          <w:szCs w:val="32"/>
        </w:rPr>
        <w:t>在华</w:t>
      </w:r>
      <w:r w:rsidRPr="00FD7B99">
        <w:rPr>
          <w:rFonts w:ascii="Times New Roman" w:eastAsia="仿宋_GB2312" w:hAnsi="Times New Roman" w:cs="Times New Roman"/>
          <w:kern w:val="0"/>
          <w:sz w:val="32"/>
          <w:szCs w:val="32"/>
        </w:rPr>
        <w:t>举办国际</w:t>
      </w:r>
      <w:r w:rsidRPr="00FD7B99">
        <w:rPr>
          <w:rFonts w:ascii="Times New Roman" w:eastAsia="仿宋_GB2312" w:hAnsi="Times New Roman" w:cs="Times New Roman" w:hint="eastAsia"/>
          <w:kern w:val="0"/>
          <w:sz w:val="32"/>
          <w:szCs w:val="32"/>
        </w:rPr>
        <w:t>（含</w:t>
      </w:r>
      <w:r w:rsidRPr="00FD7B99">
        <w:rPr>
          <w:rFonts w:ascii="Times New Roman" w:eastAsia="仿宋_GB2312" w:hAnsi="Times New Roman" w:cs="Times New Roman"/>
          <w:kern w:val="0"/>
          <w:sz w:val="32"/>
          <w:szCs w:val="32"/>
        </w:rPr>
        <w:t>大型双边</w:t>
      </w:r>
      <w:r w:rsidRPr="00FD7B99">
        <w:rPr>
          <w:rFonts w:ascii="Times New Roman" w:eastAsia="仿宋_GB2312" w:hAnsi="Times New Roman" w:cs="Times New Roman" w:hint="eastAsia"/>
          <w:kern w:val="0"/>
          <w:sz w:val="32"/>
          <w:szCs w:val="32"/>
        </w:rPr>
        <w:t>）会议</w:t>
      </w:r>
      <w:r w:rsidRPr="00FD7B99">
        <w:rPr>
          <w:rFonts w:ascii="Times New Roman" w:eastAsia="仿宋_GB2312" w:hAnsi="Times New Roman" w:cs="Times New Roman"/>
          <w:kern w:val="0"/>
          <w:sz w:val="32"/>
          <w:szCs w:val="32"/>
        </w:rPr>
        <w:t>保密</w:t>
      </w:r>
      <w:r w:rsidRPr="00FD7B99">
        <w:rPr>
          <w:rFonts w:ascii="Times New Roman" w:eastAsia="仿宋_GB2312" w:hAnsi="Times New Roman" w:cs="Times New Roman" w:hint="eastAsia"/>
          <w:kern w:val="0"/>
          <w:sz w:val="32"/>
          <w:szCs w:val="32"/>
        </w:rPr>
        <w:t>工作方案</w:t>
      </w:r>
      <w:r w:rsidRPr="00FD7B99">
        <w:rPr>
          <w:rFonts w:ascii="Times New Roman" w:eastAsia="仿宋_GB2312" w:hAnsi="Times New Roman" w:cs="Times New Roman"/>
          <w:kern w:val="0"/>
          <w:sz w:val="32"/>
          <w:szCs w:val="32"/>
        </w:rPr>
        <w:t>》</w:t>
      </w:r>
      <w:r w:rsidRPr="00FD7B99">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5</w:t>
      </w:r>
      <w:r w:rsidRPr="00FD7B99">
        <w:rPr>
          <w:rFonts w:ascii="Times New Roman" w:eastAsia="仿宋_GB2312" w:hAnsi="Times New Roman" w:cs="Times New Roman" w:hint="eastAsia"/>
          <w:kern w:val="0"/>
          <w:sz w:val="32"/>
          <w:szCs w:val="32"/>
        </w:rPr>
        <w:t>）报送至</w:t>
      </w:r>
      <w:r w:rsidRPr="00FD7B99">
        <w:rPr>
          <w:rFonts w:ascii="Times New Roman" w:eastAsia="仿宋_GB2312" w:hAnsi="Times New Roman" w:cs="Times New Roman"/>
          <w:kern w:val="0"/>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sidRPr="00FD7B99">
        <w:rPr>
          <w:rFonts w:ascii="Times New Roman" w:eastAsia="仿宋_GB2312" w:hAnsi="Times New Roman" w:cs="Times New Roman" w:hint="eastAsia"/>
          <w:kern w:val="0"/>
          <w:sz w:val="32"/>
          <w:szCs w:val="32"/>
        </w:rPr>
        <w:t>。</w:t>
      </w:r>
    </w:p>
    <w:p w14:paraId="52CC437C" w14:textId="2BEF3CFF"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办会单位应于会后</w:t>
      </w:r>
      <w:r>
        <w:rPr>
          <w:rFonts w:ascii="Times New Roman" w:eastAsia="仿宋_GB2312" w:hAnsi="Times New Roman" w:cs="Times New Roman" w:hint="eastAsia"/>
          <w:kern w:val="0"/>
          <w:sz w:val="32"/>
          <w:szCs w:val="32"/>
        </w:rPr>
        <w:t>一个月</w:t>
      </w:r>
      <w:r>
        <w:rPr>
          <w:rFonts w:ascii="Times New Roman" w:eastAsia="仿宋_GB2312" w:hAnsi="Times New Roman" w:cs="Times New Roman"/>
          <w:kern w:val="0"/>
          <w:sz w:val="32"/>
          <w:szCs w:val="32"/>
        </w:rPr>
        <w:t>内向国合处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提交</w:t>
      </w:r>
      <w:r>
        <w:rPr>
          <w:rFonts w:ascii="Times New Roman" w:eastAsia="仿宋_GB2312" w:hAnsi="Times New Roman" w:cs="Times New Roman" w:hint="eastAsia"/>
          <w:kern w:val="0"/>
          <w:sz w:val="32"/>
          <w:szCs w:val="32"/>
        </w:rPr>
        <w:t>《南京航空航天大学</w:t>
      </w:r>
      <w:r>
        <w:rPr>
          <w:rFonts w:ascii="Times New Roman" w:eastAsia="仿宋_GB2312" w:hAnsi="Times New Roman" w:cs="Times New Roman"/>
          <w:kern w:val="0"/>
          <w:sz w:val="32"/>
          <w:szCs w:val="32"/>
        </w:rPr>
        <w:t>在华</w:t>
      </w:r>
      <w:r>
        <w:rPr>
          <w:rFonts w:ascii="Times New Roman" w:eastAsia="仿宋_GB2312" w:hAnsi="Times New Roman" w:cs="Times New Roman" w:hint="eastAsia"/>
          <w:kern w:val="0"/>
          <w:sz w:val="32"/>
          <w:szCs w:val="32"/>
        </w:rPr>
        <w:t>举办</w:t>
      </w:r>
      <w:r>
        <w:rPr>
          <w:rFonts w:ascii="Times New Roman" w:eastAsia="仿宋_GB2312" w:hAnsi="Times New Roman" w:cs="Times New Roman"/>
          <w:kern w:val="0"/>
          <w:sz w:val="32"/>
          <w:szCs w:val="32"/>
        </w:rPr>
        <w:t>国际（</w:t>
      </w:r>
      <w:r>
        <w:rPr>
          <w:rFonts w:ascii="Times New Roman" w:eastAsia="仿宋_GB2312" w:hAnsi="Times New Roman" w:cs="Times New Roman" w:hint="eastAsia"/>
          <w:kern w:val="0"/>
          <w:sz w:val="32"/>
          <w:szCs w:val="32"/>
        </w:rPr>
        <w:t>含</w:t>
      </w:r>
      <w:r>
        <w:rPr>
          <w:rFonts w:ascii="Times New Roman" w:eastAsia="仿宋_GB2312" w:hAnsi="Times New Roman" w:cs="Times New Roman"/>
          <w:kern w:val="0"/>
          <w:sz w:val="32"/>
          <w:szCs w:val="32"/>
        </w:rPr>
        <w:t>大型双边）</w:t>
      </w:r>
      <w:r>
        <w:rPr>
          <w:rFonts w:ascii="Times New Roman" w:eastAsia="仿宋_GB2312" w:hAnsi="Times New Roman" w:cs="Times New Roman" w:hint="eastAsia"/>
          <w:kern w:val="0"/>
          <w:sz w:val="32"/>
          <w:szCs w:val="32"/>
        </w:rPr>
        <w:t>会议</w:t>
      </w:r>
      <w:r>
        <w:rPr>
          <w:rFonts w:ascii="Times New Roman" w:eastAsia="仿宋_GB2312" w:hAnsi="Times New Roman" w:cs="Times New Roman"/>
          <w:kern w:val="0"/>
          <w:sz w:val="32"/>
          <w:szCs w:val="32"/>
        </w:rPr>
        <w:t>总结报告</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（附件</w:t>
      </w:r>
      <w:r w:rsidR="007C061F">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），由国合处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上报工业和信息化部。</w:t>
      </w:r>
    </w:p>
    <w:p w14:paraId="0145D566" w14:textId="77777777" w:rsidR="006A5A11" w:rsidRDefault="006A5A11">
      <w:pPr>
        <w:ind w:firstLineChars="200" w:firstLine="640"/>
        <w:rPr>
          <w:rFonts w:ascii="Times New Roman" w:eastAsia="仿宋" w:hAnsi="Times New Roman" w:cs="Times New Roman"/>
          <w:kern w:val="0"/>
          <w:sz w:val="32"/>
          <w:szCs w:val="32"/>
        </w:rPr>
      </w:pPr>
    </w:p>
    <w:p w14:paraId="6F186C5D"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第五章</w:t>
      </w:r>
      <w:r>
        <w:rPr>
          <w:rFonts w:ascii="Times New Roman" w:eastAsia="黑体" w:hAnsi="Times New Roman" w:cs="Times New Roman"/>
          <w:sz w:val="32"/>
        </w:rPr>
        <w:t xml:space="preserve"> </w:t>
      </w:r>
      <w:r>
        <w:rPr>
          <w:rFonts w:ascii="Times New Roman" w:eastAsia="黑体" w:hAnsi="Times New Roman" w:cs="Times New Roman"/>
          <w:sz w:val="32"/>
        </w:rPr>
        <w:t>经费管理</w:t>
      </w:r>
    </w:p>
    <w:p w14:paraId="1702227A" w14:textId="7A28C186"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十八</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按照财政部《在华举办国际会议经费管理办法》（财行〔</w:t>
      </w:r>
      <w:r>
        <w:rPr>
          <w:rFonts w:ascii="Times New Roman" w:eastAsia="仿宋_GB2312" w:hAnsi="Times New Roman" w:cs="Times New Roman"/>
          <w:kern w:val="0"/>
          <w:sz w:val="32"/>
          <w:szCs w:val="32"/>
        </w:rPr>
        <w:t>2015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371</w:t>
      </w:r>
      <w:r>
        <w:rPr>
          <w:rFonts w:ascii="Times New Roman" w:eastAsia="仿宋_GB2312" w:hAnsi="Times New Roman" w:cs="Times New Roman"/>
          <w:kern w:val="0"/>
          <w:sz w:val="32"/>
          <w:szCs w:val="32"/>
        </w:rPr>
        <w:t>号）等文件</w:t>
      </w:r>
      <w:r w:rsidR="0026166F">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规定，办会单位应合理编制会议预算，严格控制经费支出。国际会议经费应纳入学校财务统一管理，单独核算，专款专用。</w:t>
      </w:r>
    </w:p>
    <w:p w14:paraId="47F1568C" w14:textId="77777777"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lastRenderedPageBreak/>
        <w:t>第</w:t>
      </w:r>
      <w:r>
        <w:rPr>
          <w:rFonts w:ascii="Times New Roman" w:eastAsia="仿宋_GB2312" w:hAnsi="Times New Roman" w:cs="Times New Roman" w:hint="eastAsia"/>
          <w:b/>
          <w:kern w:val="0"/>
          <w:sz w:val="32"/>
          <w:szCs w:val="32"/>
        </w:rPr>
        <w:t>十九</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举办国际会议不得接受背景不明或别有企图的国（境）外机构、基金会的赞助，以免对国家利益造成损害。</w:t>
      </w:r>
    </w:p>
    <w:p w14:paraId="1092037E" w14:textId="77777777" w:rsidR="006A5A11" w:rsidRDefault="00DA16B7">
      <w:pPr>
        <w:ind w:firstLine="66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各单位要加强对本单位国际会议的监督和检查，学校对未履行报批手续或违反外事纪律和财务规定的行为将进行严肃处理。</w:t>
      </w:r>
    </w:p>
    <w:p w14:paraId="4C9CA8F4" w14:textId="77777777" w:rsidR="006A5A11" w:rsidRDefault="006A5A11">
      <w:pPr>
        <w:ind w:firstLine="660"/>
        <w:rPr>
          <w:rFonts w:ascii="Times New Roman" w:eastAsia="仿宋" w:hAnsi="Times New Roman" w:cs="Times New Roman"/>
          <w:kern w:val="0"/>
          <w:sz w:val="32"/>
          <w:szCs w:val="32"/>
        </w:rPr>
      </w:pPr>
    </w:p>
    <w:p w14:paraId="310A6A9D"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第六章</w:t>
      </w:r>
      <w:r>
        <w:rPr>
          <w:rFonts w:ascii="Times New Roman" w:eastAsia="黑体" w:hAnsi="Times New Roman" w:cs="Times New Roman"/>
          <w:sz w:val="32"/>
        </w:rPr>
        <w:t xml:space="preserve"> </w:t>
      </w:r>
      <w:r>
        <w:rPr>
          <w:rFonts w:ascii="Times New Roman" w:eastAsia="黑体" w:hAnsi="Times New Roman" w:cs="Times New Roman"/>
          <w:sz w:val="32"/>
        </w:rPr>
        <w:t>附则</w:t>
      </w:r>
    </w:p>
    <w:p w14:paraId="77A8D7EE" w14:textId="5BD66F60"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本办法由国际合作处</w:t>
      </w:r>
      <w:r w:rsidR="00BD5C84">
        <w:rPr>
          <w:rFonts w:ascii="Times New Roman" w:eastAsia="仿宋_GB2312" w:hAnsi="Times New Roman" w:cs="Times New Roman" w:hint="eastAsia"/>
          <w:kern w:val="0"/>
          <w:sz w:val="32"/>
          <w:szCs w:val="32"/>
        </w:rPr>
        <w:t>/</w:t>
      </w:r>
      <w:r w:rsidR="00D131F3">
        <w:rPr>
          <w:rFonts w:ascii="Times New Roman" w:eastAsia="仿宋_GB2312" w:hAnsi="Times New Roman" w:cs="Times New Roman" w:hint="eastAsia"/>
          <w:kern w:val="0"/>
          <w:sz w:val="32"/>
          <w:szCs w:val="32"/>
        </w:rPr>
        <w:t>港澳台</w:t>
      </w:r>
      <w:r w:rsidR="00D131F3">
        <w:rPr>
          <w:rFonts w:ascii="Times New Roman" w:eastAsia="仿宋_GB2312" w:hAnsi="Times New Roman" w:cs="Times New Roman"/>
          <w:kern w:val="0"/>
          <w:sz w:val="32"/>
          <w:szCs w:val="32"/>
        </w:rPr>
        <w:t>办公室</w:t>
      </w:r>
      <w:r>
        <w:rPr>
          <w:rFonts w:ascii="Times New Roman" w:eastAsia="仿宋_GB2312" w:hAnsi="Times New Roman" w:cs="Times New Roman"/>
          <w:kern w:val="0"/>
          <w:sz w:val="32"/>
          <w:szCs w:val="32"/>
        </w:rPr>
        <w:t>负责解释。</w:t>
      </w:r>
    </w:p>
    <w:p w14:paraId="2370CFEE" w14:textId="2EFED8BC"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sidR="00E00FC8">
        <w:rPr>
          <w:rFonts w:ascii="Times New Roman" w:eastAsia="仿宋_GB2312" w:hAnsi="Times New Roman" w:cs="Times New Roman"/>
          <w:kern w:val="0"/>
          <w:sz w:val="32"/>
          <w:szCs w:val="32"/>
        </w:rPr>
        <w:t>本办法自印发之日起</w:t>
      </w:r>
      <w:r w:rsidR="00E00FC8">
        <w:rPr>
          <w:rFonts w:ascii="Times New Roman" w:eastAsia="仿宋_GB2312" w:hAnsi="Times New Roman" w:cs="Times New Roman" w:hint="eastAsia"/>
          <w:kern w:val="0"/>
          <w:sz w:val="32"/>
          <w:szCs w:val="32"/>
        </w:rPr>
        <w:t>实施</w:t>
      </w:r>
      <w:r>
        <w:rPr>
          <w:rFonts w:ascii="Times New Roman" w:eastAsia="仿宋_GB2312" w:hAnsi="Times New Roman" w:cs="Times New Roman"/>
          <w:kern w:val="0"/>
          <w:sz w:val="32"/>
          <w:szCs w:val="32"/>
        </w:rPr>
        <w:t>。</w:t>
      </w:r>
    </w:p>
    <w:p w14:paraId="39E5AAB6"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3AD2EC5F"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8C2D3B3"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75405609"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0319992"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9DD4B15"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99644B0"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24D5E889"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3D468605" w14:textId="77777777" w:rsidR="006A5A11" w:rsidRDefault="006A5A11">
      <w:pPr>
        <w:autoSpaceDE w:val="0"/>
        <w:autoSpaceDN w:val="0"/>
        <w:adjustRightInd w:val="0"/>
        <w:jc w:val="left"/>
        <w:rPr>
          <w:rFonts w:ascii="Times New Roman" w:eastAsia="仿宋_GB2312" w:hAnsi="Times New Roman" w:cs="Times New Roman"/>
          <w:kern w:val="0"/>
          <w:sz w:val="32"/>
          <w:szCs w:val="32"/>
        </w:rPr>
        <w:sectPr w:rsidR="006A5A11">
          <w:footerReference w:type="default" r:id="rId9"/>
          <w:pgSz w:w="11906" w:h="16838"/>
          <w:pgMar w:top="1440" w:right="1800" w:bottom="1440" w:left="1800" w:header="851" w:footer="992" w:gutter="0"/>
          <w:cols w:space="425"/>
          <w:docGrid w:type="lines" w:linePitch="312"/>
        </w:sectPr>
      </w:pPr>
    </w:p>
    <w:p w14:paraId="559034C6" w14:textId="77777777" w:rsidR="006A5A11" w:rsidRDefault="00DA16B7">
      <w:pPr>
        <w:jc w:val="left"/>
        <w:rPr>
          <w:rFonts w:ascii="Times New Roman" w:eastAsia="宋体" w:hAnsi="Times New Roman" w:cs="Times New Roman"/>
          <w:sz w:val="24"/>
          <w:szCs w:val="44"/>
        </w:rPr>
      </w:pPr>
      <w:r>
        <w:rPr>
          <w:rFonts w:ascii="Times New Roman" w:eastAsia="宋体" w:hAnsi="Times New Roman" w:cs="Times New Roman"/>
          <w:sz w:val="24"/>
          <w:szCs w:val="44"/>
        </w:rPr>
        <w:lastRenderedPageBreak/>
        <w:t>附件</w:t>
      </w:r>
      <w:r>
        <w:rPr>
          <w:rFonts w:ascii="Times New Roman" w:eastAsia="宋体" w:hAnsi="Times New Roman" w:cs="Times New Roman"/>
          <w:sz w:val="24"/>
          <w:szCs w:val="44"/>
        </w:rPr>
        <w:t>1</w:t>
      </w:r>
      <w:r>
        <w:rPr>
          <w:rFonts w:ascii="Times New Roman" w:eastAsia="宋体" w:hAnsi="Times New Roman" w:cs="Times New Roman"/>
          <w:sz w:val="24"/>
          <w:szCs w:val="44"/>
        </w:rPr>
        <w:t>：</w:t>
      </w:r>
    </w:p>
    <w:p w14:paraId="18456A4C" w14:textId="77777777"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w:t>
      </w:r>
      <w:r>
        <w:rPr>
          <w:rFonts w:ascii="Times New Roman" w:eastAsia="方正小标宋简体" w:hAnsi="Times New Roman" w:cs="Times New Roman"/>
          <w:sz w:val="44"/>
          <w:szCs w:val="44"/>
        </w:rPr>
        <w:t>年度在华举办国际（含大型双边）会议计划表</w:t>
      </w:r>
    </w:p>
    <w:p w14:paraId="3A0B9B55" w14:textId="77777777" w:rsidR="006A5A11" w:rsidRDefault="00DA16B7">
      <w:pPr>
        <w:ind w:leftChars="-26" w:left="-55" w:firstLineChars="34" w:firstLine="71"/>
        <w:jc w:val="left"/>
        <w:rPr>
          <w:rFonts w:ascii="宋体" w:eastAsia="宋体" w:hAnsi="宋体" w:cs="Times New Roman"/>
        </w:rPr>
      </w:pPr>
      <w:r>
        <w:rPr>
          <w:rFonts w:ascii="宋体" w:eastAsia="宋体" w:hAnsi="宋体" w:cs="Times New Roman"/>
        </w:rPr>
        <w:t>申请单位（盖章）：                                                                                单位负责人（签字）：</w:t>
      </w:r>
    </w:p>
    <w:tbl>
      <w:tblPr>
        <w:tblW w:w="15679" w:type="dxa"/>
        <w:jc w:val="center"/>
        <w:tblLayout w:type="fixed"/>
        <w:tblCellMar>
          <w:top w:w="15" w:type="dxa"/>
          <w:left w:w="15" w:type="dxa"/>
          <w:bottom w:w="15" w:type="dxa"/>
          <w:right w:w="15" w:type="dxa"/>
        </w:tblCellMar>
        <w:tblLook w:val="04A0" w:firstRow="1" w:lastRow="0" w:firstColumn="1" w:lastColumn="0" w:noHBand="0" w:noVBand="1"/>
      </w:tblPr>
      <w:tblGrid>
        <w:gridCol w:w="666"/>
        <w:gridCol w:w="1950"/>
        <w:gridCol w:w="1215"/>
        <w:gridCol w:w="1185"/>
        <w:gridCol w:w="1185"/>
        <w:gridCol w:w="1080"/>
        <w:gridCol w:w="1326"/>
        <w:gridCol w:w="1326"/>
        <w:gridCol w:w="1320"/>
        <w:gridCol w:w="1230"/>
        <w:gridCol w:w="1143"/>
        <w:gridCol w:w="1143"/>
        <w:gridCol w:w="910"/>
      </w:tblGrid>
      <w:tr w:rsidR="006A5A11" w14:paraId="205C70D5" w14:textId="77777777">
        <w:trPr>
          <w:trHeight w:val="500"/>
          <w:jc w:val="center"/>
        </w:trPr>
        <w:tc>
          <w:tcPr>
            <w:tcW w:w="666" w:type="dxa"/>
            <w:vMerge w:val="restart"/>
            <w:tcBorders>
              <w:top w:val="single" w:sz="4" w:space="0" w:color="000000"/>
              <w:left w:val="single" w:sz="4" w:space="0" w:color="000000"/>
              <w:right w:val="single" w:sz="4" w:space="0" w:color="000000"/>
            </w:tcBorders>
            <w:vAlign w:val="center"/>
          </w:tcPr>
          <w:p w14:paraId="6A52EEC8"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序号</w:t>
            </w:r>
          </w:p>
        </w:tc>
        <w:tc>
          <w:tcPr>
            <w:tcW w:w="1950" w:type="dxa"/>
            <w:vMerge w:val="restart"/>
            <w:tcBorders>
              <w:top w:val="single" w:sz="4" w:space="0" w:color="000000"/>
              <w:left w:val="single" w:sz="4" w:space="0" w:color="000000"/>
              <w:right w:val="single" w:sz="4" w:space="0" w:color="000000"/>
            </w:tcBorders>
            <w:vAlign w:val="center"/>
          </w:tcPr>
          <w:p w14:paraId="0A9F65DF"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会议名称</w:t>
            </w:r>
          </w:p>
        </w:tc>
        <w:tc>
          <w:tcPr>
            <w:tcW w:w="1215" w:type="dxa"/>
            <w:vMerge w:val="restart"/>
            <w:tcBorders>
              <w:top w:val="single" w:sz="4" w:space="0" w:color="000000"/>
              <w:left w:val="single" w:sz="4" w:space="0" w:color="000000"/>
              <w:right w:val="single" w:sz="4" w:space="0" w:color="000000"/>
            </w:tcBorders>
            <w:vAlign w:val="center"/>
          </w:tcPr>
          <w:p w14:paraId="2013CF1D"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会议类别</w:t>
            </w:r>
          </w:p>
        </w:tc>
        <w:tc>
          <w:tcPr>
            <w:tcW w:w="1185" w:type="dxa"/>
            <w:vMerge w:val="restart"/>
            <w:tcBorders>
              <w:top w:val="single" w:sz="4" w:space="0" w:color="000000"/>
              <w:left w:val="single" w:sz="4" w:space="0" w:color="000000"/>
              <w:right w:val="single" w:sz="4" w:space="0" w:color="000000"/>
            </w:tcBorders>
            <w:vAlign w:val="center"/>
          </w:tcPr>
          <w:p w14:paraId="32FD60BB"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时间</w:t>
            </w:r>
          </w:p>
        </w:tc>
        <w:tc>
          <w:tcPr>
            <w:tcW w:w="1185" w:type="dxa"/>
            <w:vMerge w:val="restart"/>
            <w:tcBorders>
              <w:top w:val="single" w:sz="4" w:space="0" w:color="000000"/>
              <w:left w:val="single" w:sz="4" w:space="0" w:color="000000"/>
              <w:right w:val="single" w:sz="4" w:space="0" w:color="000000"/>
            </w:tcBorders>
            <w:vAlign w:val="center"/>
          </w:tcPr>
          <w:p w14:paraId="3D74AD91"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地点</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40336007"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会议规模</w:t>
            </w:r>
          </w:p>
        </w:tc>
        <w:tc>
          <w:tcPr>
            <w:tcW w:w="1326" w:type="dxa"/>
            <w:vMerge w:val="restart"/>
            <w:tcBorders>
              <w:top w:val="single" w:sz="4" w:space="0" w:color="000000"/>
              <w:left w:val="single" w:sz="4" w:space="0" w:color="000000"/>
              <w:right w:val="single" w:sz="4" w:space="0" w:color="000000"/>
            </w:tcBorders>
            <w:vAlign w:val="center"/>
          </w:tcPr>
          <w:p w14:paraId="0DF7C9E8"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是否邀请党和国家领导人</w:t>
            </w:r>
          </w:p>
        </w:tc>
        <w:tc>
          <w:tcPr>
            <w:tcW w:w="1320" w:type="dxa"/>
            <w:vMerge w:val="restart"/>
            <w:tcBorders>
              <w:top w:val="single" w:sz="4" w:space="0" w:color="000000"/>
              <w:left w:val="single" w:sz="4" w:space="0" w:color="000000"/>
              <w:right w:val="single" w:sz="4" w:space="0" w:color="000000"/>
            </w:tcBorders>
            <w:vAlign w:val="center"/>
          </w:tcPr>
          <w:p w14:paraId="76098931"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是否邀请</w:t>
            </w:r>
          </w:p>
          <w:p w14:paraId="66E11AAE" w14:textId="3C9223FF" w:rsidR="006A5A11" w:rsidRDefault="00836118">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hint="eastAsia"/>
                <w:b/>
                <w:kern w:val="0"/>
                <w:sz w:val="24"/>
                <w:szCs w:val="24"/>
              </w:rPr>
              <w:t>工信</w:t>
            </w:r>
            <w:r w:rsidR="00DA16B7">
              <w:rPr>
                <w:rFonts w:ascii="宋体" w:eastAsia="宋体" w:hAnsi="宋体" w:cs="Times New Roman"/>
                <w:b/>
                <w:kern w:val="0"/>
                <w:sz w:val="24"/>
                <w:szCs w:val="24"/>
              </w:rPr>
              <w:t>部领导</w:t>
            </w:r>
          </w:p>
        </w:tc>
        <w:tc>
          <w:tcPr>
            <w:tcW w:w="1230" w:type="dxa"/>
            <w:vMerge w:val="restart"/>
            <w:tcBorders>
              <w:top w:val="single" w:sz="4" w:space="0" w:color="000000"/>
              <w:left w:val="single" w:sz="4" w:space="0" w:color="000000"/>
              <w:right w:val="single" w:sz="4" w:space="0" w:color="000000"/>
            </w:tcBorders>
            <w:vAlign w:val="center"/>
          </w:tcPr>
          <w:p w14:paraId="64C9650B"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是否邀请外国政要或前政要</w:t>
            </w:r>
          </w:p>
        </w:tc>
        <w:tc>
          <w:tcPr>
            <w:tcW w:w="1143" w:type="dxa"/>
            <w:vMerge w:val="restart"/>
            <w:tcBorders>
              <w:top w:val="single" w:sz="4" w:space="0" w:color="000000"/>
              <w:left w:val="single" w:sz="4" w:space="0" w:color="000000"/>
              <w:right w:val="single" w:sz="4" w:space="0" w:color="000000"/>
            </w:tcBorders>
            <w:vAlign w:val="center"/>
          </w:tcPr>
          <w:p w14:paraId="1D363D0D" w14:textId="2106F376" w:rsidR="006A5A11" w:rsidRDefault="00191299">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hint="eastAsia"/>
                <w:b/>
                <w:kern w:val="0"/>
                <w:sz w:val="24"/>
                <w:szCs w:val="24"/>
              </w:rPr>
              <w:t>经费</w:t>
            </w:r>
            <w:r w:rsidR="00DA16B7">
              <w:rPr>
                <w:rFonts w:ascii="宋体" w:eastAsia="宋体" w:hAnsi="宋体" w:cs="Times New Roman"/>
                <w:b/>
                <w:kern w:val="0"/>
                <w:sz w:val="24"/>
                <w:szCs w:val="24"/>
              </w:rPr>
              <w:t>来源</w:t>
            </w:r>
          </w:p>
        </w:tc>
        <w:tc>
          <w:tcPr>
            <w:tcW w:w="1143" w:type="dxa"/>
            <w:vMerge w:val="restart"/>
            <w:tcBorders>
              <w:top w:val="single" w:sz="4" w:space="0" w:color="000000"/>
              <w:left w:val="single" w:sz="4" w:space="0" w:color="000000"/>
              <w:right w:val="single" w:sz="4" w:space="0" w:color="000000"/>
            </w:tcBorders>
            <w:vAlign w:val="center"/>
          </w:tcPr>
          <w:p w14:paraId="44D0DE55" w14:textId="0DF4729C"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预算</w:t>
            </w:r>
            <w:r>
              <w:rPr>
                <w:rFonts w:ascii="宋体" w:eastAsia="宋体" w:hAnsi="宋体" w:cs="Times New Roman"/>
                <w:b/>
                <w:kern w:val="0"/>
                <w:sz w:val="24"/>
                <w:szCs w:val="24"/>
              </w:rPr>
              <w:br/>
            </w:r>
            <w:r w:rsidR="00191299">
              <w:rPr>
                <w:rFonts w:ascii="宋体" w:eastAsia="宋体" w:hAnsi="宋体" w:cs="Times New Roman"/>
                <w:b/>
                <w:kern w:val="0"/>
                <w:sz w:val="24"/>
                <w:szCs w:val="24"/>
              </w:rPr>
              <w:t>（</w:t>
            </w:r>
            <w:r>
              <w:rPr>
                <w:rFonts w:ascii="宋体" w:eastAsia="宋体" w:hAnsi="宋体" w:cs="Times New Roman"/>
                <w:b/>
                <w:kern w:val="0"/>
                <w:sz w:val="24"/>
                <w:szCs w:val="24"/>
              </w:rPr>
              <w:t>万元）</w:t>
            </w:r>
          </w:p>
        </w:tc>
        <w:tc>
          <w:tcPr>
            <w:tcW w:w="910" w:type="dxa"/>
            <w:vMerge w:val="restart"/>
            <w:tcBorders>
              <w:top w:val="single" w:sz="4" w:space="0" w:color="000000"/>
              <w:left w:val="single" w:sz="4" w:space="0" w:color="000000"/>
              <w:right w:val="single" w:sz="4" w:space="0" w:color="000000"/>
            </w:tcBorders>
            <w:vAlign w:val="center"/>
          </w:tcPr>
          <w:p w14:paraId="1BEE4F14"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备注</w:t>
            </w:r>
          </w:p>
        </w:tc>
      </w:tr>
      <w:tr w:rsidR="006A5A11" w14:paraId="3E6D45EB" w14:textId="77777777">
        <w:trPr>
          <w:trHeight w:val="500"/>
          <w:jc w:val="center"/>
        </w:trPr>
        <w:tc>
          <w:tcPr>
            <w:tcW w:w="666" w:type="dxa"/>
            <w:vMerge/>
            <w:tcBorders>
              <w:left w:val="single" w:sz="4" w:space="0" w:color="000000"/>
              <w:bottom w:val="single" w:sz="4" w:space="0" w:color="000000"/>
              <w:right w:val="single" w:sz="4" w:space="0" w:color="000000"/>
            </w:tcBorders>
            <w:vAlign w:val="center"/>
          </w:tcPr>
          <w:p w14:paraId="1561688F"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950" w:type="dxa"/>
            <w:vMerge/>
            <w:tcBorders>
              <w:left w:val="single" w:sz="4" w:space="0" w:color="000000"/>
              <w:bottom w:val="single" w:sz="4" w:space="0" w:color="000000"/>
              <w:right w:val="single" w:sz="4" w:space="0" w:color="000000"/>
            </w:tcBorders>
            <w:vAlign w:val="center"/>
          </w:tcPr>
          <w:p w14:paraId="54F4ECDF"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215" w:type="dxa"/>
            <w:vMerge/>
            <w:tcBorders>
              <w:left w:val="single" w:sz="4" w:space="0" w:color="000000"/>
              <w:bottom w:val="single" w:sz="4" w:space="0" w:color="000000"/>
              <w:right w:val="single" w:sz="4" w:space="0" w:color="000000"/>
            </w:tcBorders>
            <w:vAlign w:val="center"/>
          </w:tcPr>
          <w:p w14:paraId="53300652"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14:paraId="746F536C"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14:paraId="6DE05C0E"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3386ECF"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总人数</w:t>
            </w:r>
          </w:p>
        </w:tc>
        <w:tc>
          <w:tcPr>
            <w:tcW w:w="1326" w:type="dxa"/>
            <w:tcBorders>
              <w:top w:val="single" w:sz="4" w:space="0" w:color="000000"/>
              <w:left w:val="single" w:sz="4" w:space="0" w:color="000000"/>
              <w:bottom w:val="single" w:sz="4" w:space="0" w:color="000000"/>
              <w:right w:val="single" w:sz="4" w:space="0" w:color="000000"/>
            </w:tcBorders>
            <w:vAlign w:val="center"/>
          </w:tcPr>
          <w:p w14:paraId="36FFE06E"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外宾人数</w:t>
            </w:r>
          </w:p>
        </w:tc>
        <w:tc>
          <w:tcPr>
            <w:tcW w:w="1326" w:type="dxa"/>
            <w:vMerge/>
            <w:tcBorders>
              <w:left w:val="single" w:sz="4" w:space="0" w:color="000000"/>
              <w:bottom w:val="single" w:sz="4" w:space="0" w:color="000000"/>
              <w:right w:val="single" w:sz="4" w:space="0" w:color="000000"/>
            </w:tcBorders>
            <w:vAlign w:val="center"/>
          </w:tcPr>
          <w:p w14:paraId="11519EA6"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320" w:type="dxa"/>
            <w:vMerge/>
            <w:tcBorders>
              <w:left w:val="single" w:sz="4" w:space="0" w:color="000000"/>
              <w:bottom w:val="single" w:sz="4" w:space="0" w:color="000000"/>
              <w:right w:val="single" w:sz="4" w:space="0" w:color="000000"/>
            </w:tcBorders>
            <w:vAlign w:val="center"/>
          </w:tcPr>
          <w:p w14:paraId="0340131C"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230" w:type="dxa"/>
            <w:vMerge/>
            <w:tcBorders>
              <w:left w:val="single" w:sz="4" w:space="0" w:color="000000"/>
              <w:bottom w:val="single" w:sz="4" w:space="0" w:color="000000"/>
              <w:right w:val="single" w:sz="4" w:space="0" w:color="000000"/>
            </w:tcBorders>
            <w:vAlign w:val="center"/>
          </w:tcPr>
          <w:p w14:paraId="4C29D39E"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tcPr>
          <w:p w14:paraId="7BA821F3"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vAlign w:val="center"/>
          </w:tcPr>
          <w:p w14:paraId="7C2B580B"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910" w:type="dxa"/>
            <w:vMerge/>
            <w:tcBorders>
              <w:left w:val="single" w:sz="4" w:space="0" w:color="000000"/>
              <w:bottom w:val="single" w:sz="4" w:space="0" w:color="000000"/>
              <w:right w:val="single" w:sz="4" w:space="0" w:color="000000"/>
            </w:tcBorders>
            <w:vAlign w:val="center"/>
          </w:tcPr>
          <w:p w14:paraId="25DD8613"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r>
      <w:tr w:rsidR="006A5A11" w14:paraId="704F695C" w14:textId="77777777">
        <w:trPr>
          <w:trHeight w:val="63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01201900"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1</w:t>
            </w:r>
          </w:p>
        </w:tc>
        <w:tc>
          <w:tcPr>
            <w:tcW w:w="1950" w:type="dxa"/>
            <w:tcBorders>
              <w:top w:val="single" w:sz="4" w:space="0" w:color="000000"/>
              <w:left w:val="single" w:sz="4" w:space="0" w:color="000000"/>
              <w:bottom w:val="single" w:sz="4" w:space="0" w:color="000000"/>
              <w:right w:val="single" w:sz="4" w:space="0" w:color="000000"/>
            </w:tcBorders>
            <w:vAlign w:val="center"/>
          </w:tcPr>
          <w:p w14:paraId="476BB332"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9C666BA" w14:textId="77777777" w:rsidR="006A5A11" w:rsidRDefault="006A5A11">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B5F992E"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D84489C"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6E26CC7"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773DB8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2BA47C1"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F5F6BF0"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ABCB234"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40D4178"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B95647F"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3D3D360D" w14:textId="77777777" w:rsidR="006A5A11" w:rsidRDefault="006A5A11">
            <w:pPr>
              <w:jc w:val="center"/>
              <w:rPr>
                <w:rFonts w:ascii="宋体" w:eastAsia="宋体" w:hAnsi="宋体" w:cs="Times New Roman"/>
                <w:sz w:val="24"/>
                <w:szCs w:val="24"/>
              </w:rPr>
            </w:pPr>
          </w:p>
        </w:tc>
      </w:tr>
      <w:tr w:rsidR="006A5A11" w14:paraId="5B878B0D" w14:textId="77777777">
        <w:trPr>
          <w:trHeight w:val="69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3189EA0E"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2</w:t>
            </w:r>
          </w:p>
        </w:tc>
        <w:tc>
          <w:tcPr>
            <w:tcW w:w="1950" w:type="dxa"/>
            <w:tcBorders>
              <w:top w:val="single" w:sz="4" w:space="0" w:color="000000"/>
              <w:left w:val="single" w:sz="4" w:space="0" w:color="000000"/>
              <w:bottom w:val="single" w:sz="4" w:space="0" w:color="000000"/>
              <w:right w:val="single" w:sz="4" w:space="0" w:color="000000"/>
            </w:tcBorders>
            <w:vAlign w:val="center"/>
          </w:tcPr>
          <w:p w14:paraId="12E4E9D7"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2EB8CE8" w14:textId="77777777" w:rsidR="006A5A11" w:rsidRDefault="006A5A11">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1899C23"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737CE4C"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2F1FC73"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86E7C27"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19DBCBD"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1B5E4699"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AC72E4F"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64839B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BDA2B34"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BB861AA" w14:textId="77777777" w:rsidR="006A5A11" w:rsidRDefault="006A5A11">
            <w:pPr>
              <w:jc w:val="center"/>
              <w:rPr>
                <w:rFonts w:ascii="宋体" w:eastAsia="宋体" w:hAnsi="宋体" w:cs="Times New Roman"/>
                <w:sz w:val="24"/>
                <w:szCs w:val="24"/>
              </w:rPr>
            </w:pPr>
          </w:p>
        </w:tc>
      </w:tr>
      <w:tr w:rsidR="006A5A11" w14:paraId="29153D88" w14:textId="77777777">
        <w:trPr>
          <w:trHeight w:val="530"/>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79EE58D2"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vAlign w:val="center"/>
          </w:tcPr>
          <w:p w14:paraId="47D26E18"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ED667A8"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253892D"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9C2419D"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5BFBB4"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FD3EFC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0A342EB"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24B1B18"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65B4CF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7A3C8F8"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1617888"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0359DA38" w14:textId="77777777" w:rsidR="006A5A11" w:rsidRDefault="006A5A11">
            <w:pPr>
              <w:jc w:val="center"/>
              <w:rPr>
                <w:rFonts w:ascii="宋体" w:eastAsia="宋体" w:hAnsi="宋体" w:cs="Times New Roman"/>
                <w:sz w:val="24"/>
                <w:szCs w:val="24"/>
              </w:rPr>
            </w:pPr>
          </w:p>
        </w:tc>
      </w:tr>
      <w:tr w:rsidR="006A5A11" w14:paraId="4463A8CF" w14:textId="77777777">
        <w:trPr>
          <w:trHeight w:val="60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2EE6642C"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79DB6B0"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8765B72"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F9F18A1"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580A7C4"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3B0C46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F6C423E"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7362AA7"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40F1240"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13BE2F6"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17EDCAC"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AE47C23"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5A7B39C2" w14:textId="77777777" w:rsidR="006A5A11" w:rsidRDefault="006A5A11">
            <w:pPr>
              <w:jc w:val="center"/>
              <w:rPr>
                <w:rFonts w:ascii="宋体" w:eastAsia="宋体" w:hAnsi="宋体" w:cs="Times New Roman"/>
                <w:sz w:val="24"/>
                <w:szCs w:val="24"/>
              </w:rPr>
            </w:pPr>
          </w:p>
        </w:tc>
      </w:tr>
      <w:tr w:rsidR="006A5A11" w14:paraId="68F2885B" w14:textId="77777777">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14:paraId="3E4FE52A"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1A175F8A"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DB8FE76"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D06B9BB"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60FEBA3"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BCFA89A"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883F45D"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9425425"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0A310C5"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AC71CAC"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3A3DAC9"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00D24DE"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134C15F1" w14:textId="77777777" w:rsidR="006A5A11" w:rsidRDefault="006A5A11">
            <w:pPr>
              <w:jc w:val="center"/>
              <w:rPr>
                <w:rFonts w:ascii="宋体" w:eastAsia="宋体" w:hAnsi="宋体" w:cs="Times New Roman"/>
                <w:sz w:val="24"/>
                <w:szCs w:val="24"/>
              </w:rPr>
            </w:pPr>
          </w:p>
        </w:tc>
      </w:tr>
      <w:tr w:rsidR="006A5A11" w14:paraId="0F3BD203" w14:textId="77777777">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14:paraId="3B65EF55"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09B6333"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43974C4"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B4169DB"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786CAB3"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91B348F"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3BC0B6B"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100EEDED"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7CA5FDC"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9CC4EB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DF3B8FD"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A0C8FD7"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6EF6DAFB" w14:textId="77777777" w:rsidR="006A5A11" w:rsidRDefault="006A5A11">
            <w:pPr>
              <w:jc w:val="center"/>
              <w:rPr>
                <w:rFonts w:ascii="宋体" w:eastAsia="宋体" w:hAnsi="宋体" w:cs="Times New Roman"/>
                <w:sz w:val="24"/>
                <w:szCs w:val="24"/>
              </w:rPr>
            </w:pPr>
          </w:p>
        </w:tc>
      </w:tr>
    </w:tbl>
    <w:p w14:paraId="04F47644" w14:textId="77777777" w:rsidR="006A5A11" w:rsidRDefault="00DA16B7">
      <w:pPr>
        <w:spacing w:line="300" w:lineRule="exact"/>
        <w:jc w:val="left"/>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联系电话：</w:t>
      </w:r>
      <w:r>
        <w:rPr>
          <w:rFonts w:ascii="Times New Roman" w:hAnsi="Times New Roman" w:cs="Times New Roman"/>
          <w:szCs w:val="21"/>
        </w:rPr>
        <w:t xml:space="preserve">                                     </w:t>
      </w:r>
      <w:r>
        <w:rPr>
          <w:rFonts w:ascii="Times New Roman" w:hAnsi="Times New Roman" w:cs="Times New Roman"/>
          <w:szCs w:val="21"/>
        </w:rPr>
        <w:t>制表日期：</w:t>
      </w:r>
    </w:p>
    <w:p w14:paraId="3169B285" w14:textId="77777777" w:rsidR="006A5A11" w:rsidRDefault="006A5A11">
      <w:pPr>
        <w:autoSpaceDE w:val="0"/>
        <w:autoSpaceDN w:val="0"/>
        <w:adjustRightInd w:val="0"/>
        <w:rPr>
          <w:rFonts w:ascii="Times New Roman" w:hAnsi="Times New Roman" w:cs="Times New Roman"/>
          <w:b/>
          <w:kern w:val="0"/>
          <w:sz w:val="22"/>
          <w:szCs w:val="32"/>
        </w:rPr>
      </w:pPr>
    </w:p>
    <w:p w14:paraId="3EF26B6A" w14:textId="77777777" w:rsidR="006A5A11" w:rsidRDefault="00DA16B7">
      <w:pPr>
        <w:autoSpaceDE w:val="0"/>
        <w:autoSpaceDN w:val="0"/>
        <w:adjustRightInd w:val="0"/>
        <w:rPr>
          <w:rFonts w:ascii="Times New Roman" w:hAnsi="Times New Roman" w:cs="Times New Roman"/>
          <w:kern w:val="0"/>
          <w:sz w:val="18"/>
        </w:rPr>
      </w:pPr>
      <w:r>
        <w:rPr>
          <w:rFonts w:ascii="Times New Roman" w:hAnsi="Times New Roman" w:cs="Times New Roman"/>
          <w:b/>
          <w:kern w:val="0"/>
          <w:sz w:val="18"/>
          <w:szCs w:val="32"/>
        </w:rPr>
        <w:t>说明</w:t>
      </w:r>
      <w:r>
        <w:rPr>
          <w:rFonts w:ascii="Times New Roman" w:hAnsi="Times New Roman" w:cs="Times New Roman"/>
          <w:kern w:val="0"/>
          <w:sz w:val="18"/>
          <w:szCs w:val="32"/>
        </w:rPr>
        <w:t>：</w:t>
      </w:r>
      <w:r>
        <w:rPr>
          <w:rFonts w:ascii="Times New Roman" w:hAnsi="Times New Roman" w:cs="Times New Roman"/>
          <w:kern w:val="0"/>
          <w:sz w:val="18"/>
        </w:rPr>
        <w:t>1.</w:t>
      </w:r>
      <w:r>
        <w:rPr>
          <w:rFonts w:ascii="Times New Roman" w:hAnsi="Times New Roman" w:cs="Times New Roman"/>
          <w:kern w:val="0"/>
          <w:sz w:val="18"/>
        </w:rPr>
        <w:t>会议类别为：一类会议，是指以部长级官员作为正式代表出席的国际会议；二类会议：是指以司局级官员作为会议正式代表出席的国际会议；三类国际会议：是指以处级及以下官员或其他人员作为会议代表正式出席的国际会议。其中，一类国际会议会期将按照审批文件，根据工作需求从严控制，二、三类国际会议会期不得超过</w:t>
      </w:r>
      <w:r>
        <w:rPr>
          <w:rFonts w:ascii="Times New Roman" w:hAnsi="Times New Roman" w:cs="Times New Roman"/>
          <w:kern w:val="0"/>
          <w:sz w:val="18"/>
        </w:rPr>
        <w:t>3</w:t>
      </w:r>
      <w:r>
        <w:rPr>
          <w:rFonts w:ascii="Times New Roman" w:hAnsi="Times New Roman" w:cs="Times New Roman"/>
          <w:kern w:val="0"/>
          <w:sz w:val="18"/>
        </w:rPr>
        <w:t>天。</w:t>
      </w:r>
    </w:p>
    <w:p w14:paraId="750F85D7" w14:textId="77777777" w:rsidR="006A5A11" w:rsidRDefault="00DA16B7">
      <w:pPr>
        <w:autoSpaceDE w:val="0"/>
        <w:autoSpaceDN w:val="0"/>
        <w:adjustRightInd w:val="0"/>
        <w:ind w:firstLineChars="300" w:firstLine="540"/>
        <w:rPr>
          <w:rFonts w:ascii="Times New Roman" w:hAnsi="Times New Roman" w:cs="Times New Roman"/>
          <w:kern w:val="0"/>
          <w:sz w:val="22"/>
          <w:szCs w:val="32"/>
        </w:rPr>
      </w:pPr>
      <w:r>
        <w:rPr>
          <w:rFonts w:ascii="Times New Roman" w:hAnsi="Times New Roman" w:cs="Times New Roman"/>
          <w:kern w:val="0"/>
          <w:sz w:val="18"/>
        </w:rPr>
        <w:t>2.</w:t>
      </w:r>
      <w:r>
        <w:rPr>
          <w:rFonts w:ascii="Times New Roman" w:hAnsi="Times New Roman" w:cs="Times New Roman"/>
          <w:sz w:val="18"/>
        </w:rPr>
        <w:t>费用来源分为</w:t>
      </w:r>
      <w:r>
        <w:rPr>
          <w:rFonts w:ascii="Times New Roman" w:hAnsi="Times New Roman" w:cs="Times New Roman"/>
          <w:sz w:val="18"/>
        </w:rPr>
        <w:t>“</w:t>
      </w:r>
      <w:r>
        <w:rPr>
          <w:rFonts w:ascii="Times New Roman" w:hAnsi="Times New Roman" w:cs="Times New Roman"/>
          <w:sz w:val="18"/>
        </w:rPr>
        <w:t>外事经费</w:t>
      </w:r>
      <w:r>
        <w:rPr>
          <w:rFonts w:ascii="Times New Roman" w:hAnsi="Times New Roman" w:cs="Times New Roman"/>
          <w:sz w:val="18"/>
        </w:rPr>
        <w:t>”</w:t>
      </w:r>
      <w:r>
        <w:rPr>
          <w:rFonts w:ascii="Times New Roman" w:hAnsi="Times New Roman" w:cs="Times New Roman"/>
          <w:sz w:val="18"/>
        </w:rPr>
        <w:t>、</w:t>
      </w:r>
      <w:r>
        <w:rPr>
          <w:rFonts w:ascii="Times New Roman" w:hAnsi="Times New Roman" w:cs="Times New Roman"/>
          <w:sz w:val="18"/>
        </w:rPr>
        <w:t>“</w:t>
      </w:r>
      <w:r>
        <w:rPr>
          <w:rFonts w:ascii="Times New Roman" w:hAnsi="Times New Roman" w:cs="Times New Roman"/>
          <w:sz w:val="18"/>
        </w:rPr>
        <w:t>统筹经费</w:t>
      </w:r>
      <w:r>
        <w:rPr>
          <w:rFonts w:ascii="Times New Roman" w:hAnsi="Times New Roman" w:cs="Times New Roman"/>
          <w:sz w:val="18"/>
        </w:rPr>
        <w:t>”</w:t>
      </w:r>
      <w:r>
        <w:rPr>
          <w:rFonts w:ascii="Times New Roman" w:hAnsi="Times New Roman" w:cs="Times New Roman"/>
          <w:sz w:val="18"/>
        </w:rPr>
        <w:t>和</w:t>
      </w:r>
      <w:r>
        <w:rPr>
          <w:rFonts w:ascii="Times New Roman" w:hAnsi="Times New Roman" w:cs="Times New Roman"/>
          <w:sz w:val="18"/>
        </w:rPr>
        <w:t>“</w:t>
      </w:r>
      <w:r>
        <w:rPr>
          <w:rFonts w:ascii="Times New Roman" w:hAnsi="Times New Roman" w:cs="Times New Roman"/>
          <w:sz w:val="18"/>
        </w:rPr>
        <w:t>专项经费。</w:t>
      </w:r>
      <w:r>
        <w:rPr>
          <w:rFonts w:ascii="Times New Roman" w:hAnsi="Times New Roman" w:cs="Times New Roman"/>
          <w:kern w:val="0"/>
          <w:sz w:val="22"/>
          <w:szCs w:val="32"/>
        </w:rPr>
        <w:br w:type="page"/>
      </w:r>
    </w:p>
    <w:p w14:paraId="6F8E7C1E" w14:textId="77777777" w:rsidR="006A5A11" w:rsidRDefault="006A5A11">
      <w:pPr>
        <w:autoSpaceDE w:val="0"/>
        <w:autoSpaceDN w:val="0"/>
        <w:adjustRightInd w:val="0"/>
        <w:rPr>
          <w:rFonts w:ascii="Times New Roman" w:hAnsi="Times New Roman" w:cs="Times New Roman"/>
          <w:kern w:val="0"/>
          <w:sz w:val="22"/>
          <w:szCs w:val="32"/>
        </w:rPr>
        <w:sectPr w:rsidR="006A5A11">
          <w:pgSz w:w="16838" w:h="11906" w:orient="landscape"/>
          <w:pgMar w:top="1800" w:right="1440" w:bottom="1800" w:left="1440" w:header="851" w:footer="992" w:gutter="0"/>
          <w:cols w:space="425"/>
          <w:docGrid w:type="lines" w:linePitch="312"/>
        </w:sectPr>
      </w:pPr>
    </w:p>
    <w:p w14:paraId="483C8435" w14:textId="77777777" w:rsidR="006A5A11" w:rsidRDefault="00DA16B7">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lastRenderedPageBreak/>
        <w:t>附件</w:t>
      </w:r>
      <w:r>
        <w:rPr>
          <w:rFonts w:ascii="Times New Roman" w:hAnsi="Times New Roman" w:cs="Times New Roman"/>
          <w:kern w:val="0"/>
          <w:sz w:val="24"/>
          <w:szCs w:val="24"/>
        </w:rPr>
        <w:t>2</w:t>
      </w:r>
      <w:r>
        <w:rPr>
          <w:rFonts w:ascii="Times New Roman" w:hAnsi="Times New Roman" w:cs="Times New Roman"/>
          <w:kern w:val="0"/>
          <w:sz w:val="24"/>
          <w:szCs w:val="24"/>
        </w:rPr>
        <w:t>：</w:t>
      </w:r>
    </w:p>
    <w:p w14:paraId="54A8C217" w14:textId="77777777" w:rsidR="006A5A11" w:rsidRPr="00EE033F" w:rsidRDefault="00DA16B7" w:rsidP="00EE033F">
      <w:pPr>
        <w:snapToGrid w:val="0"/>
        <w:spacing w:line="720" w:lineRule="exact"/>
        <w:jc w:val="center"/>
        <w:rPr>
          <w:rFonts w:ascii="方正小标宋简体" w:eastAsia="方正小标宋简体" w:hAnsi="仿宋" w:cs="Times New Roman"/>
          <w:sz w:val="44"/>
          <w:szCs w:val="44"/>
        </w:rPr>
      </w:pPr>
      <w:r w:rsidRPr="00EE033F">
        <w:rPr>
          <w:rFonts w:ascii="方正小标宋简体" w:eastAsia="方正小标宋简体" w:hAnsi="仿宋" w:cs="Times New Roman"/>
          <w:sz w:val="44"/>
          <w:szCs w:val="44"/>
        </w:rPr>
        <w:t>南京航空航天大学</w:t>
      </w:r>
      <w:r w:rsidRPr="00EE033F">
        <w:rPr>
          <w:rFonts w:ascii="方正小标宋简体" w:eastAsia="方正小标宋简体" w:hAnsi="仿宋" w:cs="Times New Roman" w:hint="eastAsia"/>
          <w:sz w:val="44"/>
          <w:szCs w:val="44"/>
        </w:rPr>
        <w:t>在华举</w:t>
      </w:r>
      <w:r w:rsidRPr="00EE033F">
        <w:rPr>
          <w:rFonts w:ascii="方正小标宋简体" w:eastAsia="方正小标宋简体" w:hAnsi="仿宋" w:cs="Times New Roman"/>
          <w:sz w:val="44"/>
          <w:szCs w:val="44"/>
        </w:rPr>
        <w:t>办国际</w:t>
      </w:r>
      <w:r w:rsidRPr="00EE033F">
        <w:rPr>
          <w:rFonts w:ascii="方正小标宋简体" w:eastAsia="方正小标宋简体" w:hAnsi="仿宋" w:cs="Times New Roman" w:hint="eastAsia"/>
          <w:sz w:val="44"/>
          <w:szCs w:val="44"/>
        </w:rPr>
        <w:t>（含</w:t>
      </w:r>
      <w:r w:rsidRPr="00EE033F">
        <w:rPr>
          <w:rFonts w:ascii="方正小标宋简体" w:eastAsia="方正小标宋简体" w:hAnsi="仿宋" w:cs="Times New Roman"/>
          <w:sz w:val="44"/>
          <w:szCs w:val="44"/>
        </w:rPr>
        <w:t>大型</w:t>
      </w:r>
      <w:r w:rsidRPr="00EE033F">
        <w:rPr>
          <w:rFonts w:ascii="方正小标宋简体" w:eastAsia="方正小标宋简体" w:hAnsi="仿宋" w:cs="Times New Roman" w:hint="eastAsia"/>
          <w:sz w:val="44"/>
          <w:szCs w:val="44"/>
        </w:rPr>
        <w:t>双边）</w:t>
      </w:r>
      <w:r w:rsidRPr="00EE033F">
        <w:rPr>
          <w:rFonts w:ascii="方正小标宋简体" w:eastAsia="方正小标宋简体" w:hAnsi="仿宋" w:cs="Times New Roman"/>
          <w:sz w:val="44"/>
          <w:szCs w:val="44"/>
        </w:rPr>
        <w:t>会议</w:t>
      </w:r>
      <w:r w:rsidRPr="00EE033F">
        <w:rPr>
          <w:rFonts w:ascii="方正小标宋简体" w:eastAsia="方正小标宋简体" w:hAnsi="仿宋" w:cs="Times New Roman" w:hint="eastAsia"/>
          <w:sz w:val="44"/>
          <w:szCs w:val="44"/>
        </w:rPr>
        <w:t>申请表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2545"/>
        <w:gridCol w:w="1595"/>
        <w:gridCol w:w="1260"/>
        <w:gridCol w:w="1260"/>
      </w:tblGrid>
      <w:tr w:rsidR="006A5A11" w14:paraId="5087FEFB" w14:textId="77777777">
        <w:trPr>
          <w:trHeight w:val="925"/>
        </w:trPr>
        <w:tc>
          <w:tcPr>
            <w:tcW w:w="1384" w:type="dxa"/>
            <w:tcBorders>
              <w:top w:val="single" w:sz="4" w:space="0" w:color="auto"/>
              <w:left w:val="single" w:sz="4" w:space="0" w:color="auto"/>
              <w:bottom w:val="single" w:sz="4" w:space="0" w:color="auto"/>
              <w:right w:val="single" w:sz="4" w:space="0" w:color="auto"/>
            </w:tcBorders>
            <w:vAlign w:val="center"/>
          </w:tcPr>
          <w:p w14:paraId="692AC837"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会议</w:t>
            </w:r>
          </w:p>
          <w:p w14:paraId="294FDA59"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名称</w:t>
            </w:r>
          </w:p>
        </w:tc>
        <w:tc>
          <w:tcPr>
            <w:tcW w:w="5564" w:type="dxa"/>
            <w:gridSpan w:val="3"/>
            <w:tcBorders>
              <w:top w:val="single" w:sz="4" w:space="0" w:color="auto"/>
              <w:left w:val="single" w:sz="4" w:space="0" w:color="auto"/>
              <w:bottom w:val="single" w:sz="4" w:space="0" w:color="auto"/>
              <w:right w:val="single" w:sz="4" w:space="0" w:color="auto"/>
            </w:tcBorders>
          </w:tcPr>
          <w:p w14:paraId="77783F2D"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中文：</w:t>
            </w:r>
          </w:p>
          <w:p w14:paraId="5B1CA00D" w14:textId="77777777" w:rsidR="006A5A11" w:rsidRDefault="006A5A11">
            <w:pPr>
              <w:rPr>
                <w:rFonts w:ascii="Times New Roman" w:hAnsi="Times New Roman" w:cs="Times New Roman"/>
                <w:bCs/>
                <w:sz w:val="18"/>
                <w:szCs w:val="18"/>
              </w:rPr>
            </w:pPr>
          </w:p>
          <w:p w14:paraId="7434F28E"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2E4A17A4"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受国际组织委托</w:t>
            </w:r>
            <w:r>
              <w:rPr>
                <w:rFonts w:ascii="Times New Roman" w:hAnsi="Times New Roman" w:cs="Times New Roman"/>
                <w:sz w:val="18"/>
                <w:szCs w:val="18"/>
              </w:rPr>
              <w:t xml:space="preserve">  □</w:t>
            </w:r>
          </w:p>
          <w:p w14:paraId="6B79B156"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与国外组织联合</w:t>
            </w:r>
            <w:r>
              <w:rPr>
                <w:rFonts w:ascii="Times New Roman" w:hAnsi="Times New Roman" w:cs="Times New Roman"/>
                <w:sz w:val="18"/>
                <w:szCs w:val="18"/>
              </w:rPr>
              <w:t xml:space="preserve">  □</w:t>
            </w:r>
          </w:p>
          <w:p w14:paraId="36952A60"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由中方发起举办</w:t>
            </w:r>
            <w:r>
              <w:rPr>
                <w:rFonts w:ascii="Times New Roman" w:hAnsi="Times New Roman" w:cs="Times New Roman"/>
                <w:sz w:val="18"/>
                <w:szCs w:val="18"/>
              </w:rPr>
              <w:t xml:space="preserve">  □</w:t>
            </w:r>
          </w:p>
          <w:p w14:paraId="138781B7"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其他</w:t>
            </w:r>
            <w:r>
              <w:rPr>
                <w:rFonts w:ascii="Times New Roman" w:hAnsi="Times New Roman" w:cs="Times New Roman"/>
                <w:sz w:val="18"/>
                <w:szCs w:val="18"/>
              </w:rPr>
              <w:t xml:space="preserve">            □</w:t>
            </w:r>
          </w:p>
        </w:tc>
      </w:tr>
      <w:tr w:rsidR="006A5A11" w14:paraId="05916F75" w14:textId="77777777">
        <w:trPr>
          <w:trHeight w:val="925"/>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0C4DB130"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主办</w:t>
            </w:r>
          </w:p>
          <w:p w14:paraId="1B93354A"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单位</w:t>
            </w:r>
          </w:p>
        </w:tc>
        <w:tc>
          <w:tcPr>
            <w:tcW w:w="5564" w:type="dxa"/>
            <w:gridSpan w:val="3"/>
            <w:tcBorders>
              <w:top w:val="single" w:sz="4" w:space="0" w:color="auto"/>
              <w:left w:val="single" w:sz="4" w:space="0" w:color="auto"/>
              <w:bottom w:val="single" w:sz="4" w:space="0" w:color="auto"/>
              <w:right w:val="single" w:sz="4" w:space="0" w:color="auto"/>
            </w:tcBorders>
          </w:tcPr>
          <w:p w14:paraId="797009DB"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国内（中文）：</w:t>
            </w:r>
          </w:p>
          <w:p w14:paraId="5A371CAE"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0F541E73"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920D01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6ADB9935"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w:t>
            </w:r>
          </w:p>
        </w:tc>
      </w:tr>
      <w:tr w:rsidR="006A5A11" w14:paraId="016DA3C7" w14:textId="77777777">
        <w:trPr>
          <w:trHeight w:val="925"/>
        </w:trPr>
        <w:tc>
          <w:tcPr>
            <w:tcW w:w="1384" w:type="dxa"/>
            <w:vMerge/>
            <w:tcBorders>
              <w:top w:val="single" w:sz="4" w:space="0" w:color="auto"/>
              <w:left w:val="single" w:sz="4" w:space="0" w:color="auto"/>
              <w:bottom w:val="single" w:sz="4" w:space="0" w:color="auto"/>
              <w:right w:val="single" w:sz="4" w:space="0" w:color="auto"/>
            </w:tcBorders>
            <w:vAlign w:val="center"/>
          </w:tcPr>
          <w:p w14:paraId="376D8FE1" w14:textId="77777777" w:rsidR="006A5A11" w:rsidRDefault="006A5A11">
            <w:pPr>
              <w:widowControl/>
              <w:jc w:val="left"/>
              <w:rPr>
                <w:rFonts w:ascii="Times New Roman" w:hAnsi="Times New Roman" w:cs="Times New Roman"/>
                <w:bCs/>
                <w:sz w:val="18"/>
                <w:szCs w:val="18"/>
              </w:rPr>
            </w:pPr>
          </w:p>
        </w:tc>
        <w:tc>
          <w:tcPr>
            <w:tcW w:w="5564" w:type="dxa"/>
            <w:gridSpan w:val="3"/>
            <w:tcBorders>
              <w:top w:val="single" w:sz="4" w:space="0" w:color="auto"/>
              <w:left w:val="single" w:sz="4" w:space="0" w:color="auto"/>
              <w:bottom w:val="single" w:sz="4" w:space="0" w:color="auto"/>
              <w:right w:val="single" w:sz="4" w:space="0" w:color="auto"/>
            </w:tcBorders>
          </w:tcPr>
          <w:p w14:paraId="0135834F"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国外（中文）：</w:t>
            </w:r>
          </w:p>
          <w:p w14:paraId="7CFB15A2"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4779E0F0"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9B72A9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72E9765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w:t>
            </w:r>
          </w:p>
        </w:tc>
      </w:tr>
      <w:tr w:rsidR="006A5A11" w14:paraId="2D31D43A" w14:textId="77777777">
        <w:tc>
          <w:tcPr>
            <w:tcW w:w="1384" w:type="dxa"/>
            <w:tcBorders>
              <w:top w:val="single" w:sz="4" w:space="0" w:color="auto"/>
              <w:left w:val="single" w:sz="4" w:space="0" w:color="auto"/>
              <w:bottom w:val="single" w:sz="4" w:space="0" w:color="auto"/>
              <w:right w:val="single" w:sz="4" w:space="0" w:color="auto"/>
            </w:tcBorders>
            <w:vAlign w:val="center"/>
          </w:tcPr>
          <w:p w14:paraId="6630B75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承办</w:t>
            </w:r>
          </w:p>
          <w:p w14:paraId="75F7AC8C" w14:textId="77777777" w:rsidR="006A5A11" w:rsidRDefault="00DA16B7">
            <w:pPr>
              <w:jc w:val="center"/>
              <w:rPr>
                <w:rFonts w:ascii="Times New Roman" w:hAnsi="Times New Roman" w:cs="Times New Roman"/>
                <w:sz w:val="18"/>
                <w:szCs w:val="18"/>
              </w:rPr>
            </w:pPr>
            <w:r>
              <w:rPr>
                <w:rFonts w:ascii="Times New Roman" w:hAnsi="Times New Roman" w:cs="Times New Roman"/>
                <w:bCs/>
                <w:sz w:val="18"/>
                <w:szCs w:val="18"/>
              </w:rPr>
              <w:t>单位</w:t>
            </w:r>
          </w:p>
        </w:tc>
        <w:tc>
          <w:tcPr>
            <w:tcW w:w="5564" w:type="dxa"/>
            <w:gridSpan w:val="3"/>
            <w:tcBorders>
              <w:top w:val="single" w:sz="4" w:space="0" w:color="auto"/>
              <w:left w:val="single" w:sz="4" w:space="0" w:color="auto"/>
              <w:bottom w:val="single" w:sz="4" w:space="0" w:color="auto"/>
              <w:right w:val="single" w:sz="4" w:space="0" w:color="auto"/>
            </w:tcBorders>
          </w:tcPr>
          <w:p w14:paraId="39A377E3" w14:textId="77777777" w:rsidR="006A5A11" w:rsidRDefault="006A5A11">
            <w:pPr>
              <w:rPr>
                <w:rFonts w:ascii="Times New Roman" w:hAnsi="Times New Roman" w:cs="Times New Roman"/>
              </w:rPr>
            </w:pPr>
          </w:p>
        </w:tc>
        <w:tc>
          <w:tcPr>
            <w:tcW w:w="2520" w:type="dxa"/>
            <w:gridSpan w:val="2"/>
            <w:tcBorders>
              <w:top w:val="single" w:sz="4" w:space="0" w:color="auto"/>
              <w:left w:val="single" w:sz="4" w:space="0" w:color="auto"/>
              <w:bottom w:val="single" w:sz="4" w:space="0" w:color="auto"/>
              <w:right w:val="single" w:sz="4" w:space="0" w:color="auto"/>
            </w:tcBorders>
          </w:tcPr>
          <w:p w14:paraId="4F3B113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81024FA"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0E6754EE" w14:textId="77777777" w:rsidR="006A5A11" w:rsidRDefault="00DA16B7">
            <w:pPr>
              <w:rPr>
                <w:rFonts w:ascii="Times New Roman" w:hAnsi="Times New Roman" w:cs="Times New Roman"/>
              </w:rPr>
            </w:pPr>
            <w:r>
              <w:rPr>
                <w:rFonts w:ascii="Times New Roman" w:hAnsi="Times New Roman" w:cs="Times New Roman"/>
                <w:sz w:val="18"/>
                <w:szCs w:val="18"/>
              </w:rPr>
              <w:t>E-mail</w:t>
            </w:r>
          </w:p>
        </w:tc>
      </w:tr>
      <w:tr w:rsidR="006A5A11" w14:paraId="73096018" w14:textId="77777777">
        <w:trPr>
          <w:trHeight w:val="443"/>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6BA77D8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p w14:paraId="13877053"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单位</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DECD055" w14:textId="77777777" w:rsidR="006A5A11" w:rsidRDefault="006A5A11">
            <w:pPr>
              <w:rPr>
                <w:rFonts w:ascii="Times New Roman" w:hAnsi="Times New Roman" w:cs="Times New Roman"/>
                <w:sz w:val="18"/>
                <w:szCs w:val="18"/>
              </w:rPr>
            </w:pP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11011EDB"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会议规模（人数）</w:t>
            </w:r>
          </w:p>
        </w:tc>
      </w:tr>
      <w:tr w:rsidR="006A5A11" w14:paraId="248D3593" w14:textId="77777777">
        <w:trPr>
          <w:trHeight w:val="442"/>
        </w:trPr>
        <w:tc>
          <w:tcPr>
            <w:tcW w:w="1384" w:type="dxa"/>
            <w:vMerge/>
            <w:tcBorders>
              <w:top w:val="single" w:sz="4" w:space="0" w:color="auto"/>
              <w:left w:val="single" w:sz="4" w:space="0" w:color="auto"/>
              <w:bottom w:val="single" w:sz="4" w:space="0" w:color="auto"/>
              <w:right w:val="single" w:sz="4" w:space="0" w:color="auto"/>
            </w:tcBorders>
            <w:vAlign w:val="center"/>
          </w:tcPr>
          <w:p w14:paraId="49B85CD3" w14:textId="77777777" w:rsidR="006A5A11" w:rsidRDefault="006A5A11">
            <w:pPr>
              <w:widowControl/>
              <w:jc w:val="left"/>
              <w:rPr>
                <w:rFonts w:ascii="Times New Roman" w:hAnsi="Times New Roman" w:cs="Times New Roman"/>
                <w:bCs/>
                <w:sz w:val="18"/>
                <w:szCs w:val="18"/>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40CDD7E7" w14:textId="77777777" w:rsidR="006A5A11" w:rsidRDefault="006A5A11">
            <w:pPr>
              <w:widowControl/>
              <w:jc w:val="left"/>
              <w:rPr>
                <w:rFonts w:ascii="Times New Roman" w:hAnsi="Times New Roman" w:cs="Times New Roman"/>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14:paraId="33E09D2C"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总人数：</w:t>
            </w:r>
          </w:p>
        </w:tc>
        <w:tc>
          <w:tcPr>
            <w:tcW w:w="1260" w:type="dxa"/>
            <w:tcBorders>
              <w:top w:val="single" w:sz="4" w:space="0" w:color="auto"/>
              <w:left w:val="single" w:sz="4" w:space="0" w:color="auto"/>
              <w:bottom w:val="single" w:sz="4" w:space="0" w:color="auto"/>
              <w:right w:val="single" w:sz="4" w:space="0" w:color="auto"/>
            </w:tcBorders>
            <w:vAlign w:val="center"/>
          </w:tcPr>
          <w:p w14:paraId="4AFA7C2C"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中方：</w:t>
            </w:r>
          </w:p>
        </w:tc>
        <w:tc>
          <w:tcPr>
            <w:tcW w:w="1260" w:type="dxa"/>
            <w:tcBorders>
              <w:top w:val="single" w:sz="4" w:space="0" w:color="auto"/>
              <w:left w:val="single" w:sz="4" w:space="0" w:color="auto"/>
              <w:bottom w:val="single" w:sz="4" w:space="0" w:color="auto"/>
              <w:right w:val="single" w:sz="4" w:space="0" w:color="auto"/>
            </w:tcBorders>
            <w:vAlign w:val="center"/>
          </w:tcPr>
          <w:p w14:paraId="067A8000"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外方：</w:t>
            </w:r>
          </w:p>
        </w:tc>
      </w:tr>
      <w:tr w:rsidR="006A5A11" w14:paraId="5F0D52A9" w14:textId="77777777">
        <w:trPr>
          <w:trHeight w:val="442"/>
        </w:trPr>
        <w:tc>
          <w:tcPr>
            <w:tcW w:w="1384" w:type="dxa"/>
            <w:tcBorders>
              <w:top w:val="single" w:sz="4" w:space="0" w:color="auto"/>
              <w:left w:val="single" w:sz="4" w:space="0" w:color="auto"/>
              <w:bottom w:val="single" w:sz="4" w:space="0" w:color="auto"/>
              <w:right w:val="single" w:sz="4" w:space="0" w:color="auto"/>
            </w:tcBorders>
            <w:vAlign w:val="center"/>
          </w:tcPr>
          <w:p w14:paraId="584D1D5F"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会期</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216C9E9B"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bCs/>
                <w:sz w:val="18"/>
                <w:szCs w:val="18"/>
              </w:rPr>
              <w:t>年</w:t>
            </w:r>
            <w:r>
              <w:rPr>
                <w:rFonts w:ascii="Times New Roman" w:hAnsi="Times New Roman" w:cs="Times New Roman"/>
                <w:bCs/>
                <w:sz w:val="18"/>
                <w:szCs w:val="18"/>
              </w:rPr>
              <w:t xml:space="preserve"> </w:t>
            </w:r>
            <w:r>
              <w:rPr>
                <w:rFonts w:ascii="Times New Roman" w:hAnsi="Times New Roman" w:cs="Times New Roman"/>
                <w:bCs/>
                <w:sz w:val="18"/>
                <w:szCs w:val="18"/>
              </w:rPr>
              <w:t>月</w:t>
            </w:r>
            <w:r>
              <w:rPr>
                <w:rFonts w:ascii="Times New Roman" w:hAnsi="Times New Roman" w:cs="Times New Roman"/>
                <w:bCs/>
                <w:sz w:val="18"/>
                <w:szCs w:val="18"/>
              </w:rPr>
              <w:t xml:space="preserve"> </w:t>
            </w:r>
            <w:r>
              <w:rPr>
                <w:rFonts w:ascii="Times New Roman" w:hAnsi="Times New Roman" w:cs="Times New Roman"/>
                <w:bCs/>
                <w:sz w:val="18"/>
                <w:szCs w:val="18"/>
              </w:rPr>
              <w:t>日</w:t>
            </w:r>
            <w:r>
              <w:rPr>
                <w:rFonts w:ascii="Times New Roman" w:hAnsi="Times New Roman" w:cs="Times New Roman" w:hint="eastAsia"/>
                <w:bCs/>
                <w:sz w:val="18"/>
                <w:szCs w:val="18"/>
              </w:rPr>
              <w:t xml:space="preserve"> </w:t>
            </w:r>
            <w:r>
              <w:rPr>
                <w:rFonts w:ascii="Times New Roman" w:hAnsi="Times New Roman" w:cs="Times New Roman"/>
                <w:bCs/>
                <w:sz w:val="18"/>
                <w:szCs w:val="18"/>
              </w:rPr>
              <w:t>至</w:t>
            </w:r>
            <w:r>
              <w:rPr>
                <w:rFonts w:ascii="Times New Roman" w:hAnsi="Times New Roman" w:cs="Times New Roman"/>
                <w:bCs/>
                <w:sz w:val="18"/>
                <w:szCs w:val="18"/>
              </w:rPr>
              <w:t xml:space="preserve"> </w:t>
            </w:r>
            <w:r>
              <w:rPr>
                <w:rFonts w:ascii="Times New Roman" w:hAnsi="Times New Roman" w:cs="Times New Roman"/>
                <w:bCs/>
                <w:sz w:val="18"/>
                <w:szCs w:val="18"/>
              </w:rPr>
              <w:t>年</w:t>
            </w:r>
            <w:r>
              <w:rPr>
                <w:rFonts w:ascii="Times New Roman" w:hAnsi="Times New Roman" w:cs="Times New Roman"/>
                <w:bCs/>
                <w:sz w:val="18"/>
                <w:szCs w:val="18"/>
              </w:rPr>
              <w:t xml:space="preserve"> </w:t>
            </w:r>
            <w:r>
              <w:rPr>
                <w:rFonts w:ascii="Times New Roman" w:hAnsi="Times New Roman" w:cs="Times New Roman"/>
                <w:bCs/>
                <w:sz w:val="18"/>
                <w:szCs w:val="18"/>
              </w:rPr>
              <w:t>月</w:t>
            </w:r>
            <w:r>
              <w:rPr>
                <w:rFonts w:ascii="Times New Roman" w:hAnsi="Times New Roman" w:cs="Times New Roman"/>
                <w:bCs/>
                <w:sz w:val="18"/>
                <w:szCs w:val="18"/>
              </w:rPr>
              <w:t xml:space="preserve"> </w:t>
            </w:r>
            <w:r>
              <w:rPr>
                <w:rFonts w:ascii="Times New Roman" w:hAnsi="Times New Roman" w:cs="Times New Roman"/>
                <w:bCs/>
                <w:sz w:val="18"/>
                <w:szCs w:val="18"/>
              </w:rPr>
              <w:t>日</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Pr>
                <w:rFonts w:ascii="Times New Roman" w:hAnsi="Times New Roman" w:cs="Times New Roman"/>
                <w:bCs/>
                <w:sz w:val="18"/>
                <w:szCs w:val="18"/>
              </w:rPr>
              <w:t>共</w:t>
            </w:r>
            <w:r>
              <w:rPr>
                <w:rFonts w:ascii="Times New Roman" w:hAnsi="Times New Roman" w:cs="Times New Roman"/>
                <w:bCs/>
                <w:sz w:val="18"/>
                <w:szCs w:val="18"/>
              </w:rPr>
              <w:t xml:space="preserve"> </w:t>
            </w:r>
            <w:r>
              <w:rPr>
                <w:rFonts w:ascii="Times New Roman" w:hAnsi="Times New Roman" w:cs="Times New Roman"/>
                <w:bCs/>
                <w:sz w:val="18"/>
                <w:szCs w:val="18"/>
              </w:rPr>
              <w:t>天</w:t>
            </w:r>
          </w:p>
        </w:tc>
      </w:tr>
      <w:tr w:rsidR="006A5A11" w14:paraId="6417337C" w14:textId="77777777">
        <w:trPr>
          <w:trHeight w:val="442"/>
        </w:trPr>
        <w:tc>
          <w:tcPr>
            <w:tcW w:w="1384" w:type="dxa"/>
            <w:tcBorders>
              <w:top w:val="single" w:sz="4" w:space="0" w:color="auto"/>
              <w:left w:val="single" w:sz="4" w:space="0" w:color="auto"/>
              <w:bottom w:val="single" w:sz="4" w:space="0" w:color="auto"/>
              <w:right w:val="single" w:sz="4" w:space="0" w:color="auto"/>
            </w:tcBorders>
            <w:vAlign w:val="center"/>
          </w:tcPr>
          <w:p w14:paraId="1D28F9A2"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hint="eastAsia"/>
                <w:bCs/>
                <w:sz w:val="18"/>
                <w:szCs w:val="18"/>
              </w:rPr>
              <w:t>地点</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47FD8655"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hint="eastAsia"/>
                <w:bCs/>
                <w:sz w:val="18"/>
                <w:szCs w:val="18"/>
              </w:rPr>
              <w:t>校内</w:t>
            </w:r>
            <w:r>
              <w:rPr>
                <w:rFonts w:ascii="Times New Roman" w:hAnsi="Times New Roman" w:cs="Times New Roman" w:hint="eastAsia"/>
                <w:bCs/>
                <w:sz w:val="18"/>
                <w:szCs w:val="18"/>
              </w:rPr>
              <w:sym w:font="Wingdings 2" w:char="00A3"/>
            </w: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校外</w:t>
            </w:r>
            <w:r>
              <w:rPr>
                <w:rFonts w:ascii="Times New Roman" w:hAnsi="Times New Roman" w:cs="Times New Roman" w:hint="eastAsia"/>
                <w:bCs/>
                <w:sz w:val="18"/>
                <w:szCs w:val="18"/>
              </w:rPr>
              <w:sym w:font="Wingdings 2" w:char="00A3"/>
            </w:r>
          </w:p>
        </w:tc>
      </w:tr>
      <w:tr w:rsidR="006A5A11" w14:paraId="4569448F" w14:textId="77777777">
        <w:trPr>
          <w:trHeight w:val="1206"/>
        </w:trPr>
        <w:tc>
          <w:tcPr>
            <w:tcW w:w="1384" w:type="dxa"/>
            <w:tcBorders>
              <w:top w:val="single" w:sz="4" w:space="0" w:color="auto"/>
              <w:left w:val="single" w:sz="4" w:space="0" w:color="auto"/>
              <w:bottom w:val="single" w:sz="4" w:space="0" w:color="auto"/>
              <w:right w:val="single" w:sz="4" w:space="0" w:color="auto"/>
            </w:tcBorders>
            <w:vAlign w:val="center"/>
          </w:tcPr>
          <w:p w14:paraId="691EF642"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会议召开的背景、目的、意义及我校举办会议已具备的条件</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63DA367D" w14:textId="77777777" w:rsidR="006A5A11" w:rsidRDefault="006A5A11">
            <w:pPr>
              <w:rPr>
                <w:rFonts w:ascii="Times New Roman" w:hAnsi="Times New Roman" w:cs="Times New Roman"/>
                <w:sz w:val="18"/>
                <w:szCs w:val="18"/>
              </w:rPr>
            </w:pPr>
          </w:p>
        </w:tc>
      </w:tr>
      <w:tr w:rsidR="006A5A11" w14:paraId="18E19AB1" w14:textId="77777777">
        <w:trPr>
          <w:trHeight w:val="1201"/>
        </w:trPr>
        <w:tc>
          <w:tcPr>
            <w:tcW w:w="1384" w:type="dxa"/>
            <w:tcBorders>
              <w:top w:val="single" w:sz="4" w:space="0" w:color="auto"/>
              <w:left w:val="single" w:sz="4" w:space="0" w:color="auto"/>
              <w:bottom w:val="single" w:sz="4" w:space="0" w:color="auto"/>
              <w:right w:val="single" w:sz="4" w:space="0" w:color="auto"/>
            </w:tcBorders>
            <w:vAlign w:val="center"/>
          </w:tcPr>
          <w:p w14:paraId="7277F20B" w14:textId="77777777" w:rsidR="006A5A11" w:rsidRDefault="00DA16B7">
            <w:pPr>
              <w:rPr>
                <w:rFonts w:ascii="Times New Roman" w:hAnsi="Times New Roman" w:cs="Times New Roman"/>
                <w:bCs/>
                <w:szCs w:val="21"/>
              </w:rPr>
            </w:pPr>
            <w:r>
              <w:rPr>
                <w:rFonts w:ascii="Times New Roman" w:hAnsi="Times New Roman" w:cs="Times New Roman"/>
                <w:bCs/>
                <w:sz w:val="18"/>
                <w:szCs w:val="18"/>
              </w:rPr>
              <w:t>会议主题及议题</w:t>
            </w:r>
          </w:p>
        </w:tc>
        <w:tc>
          <w:tcPr>
            <w:tcW w:w="8084" w:type="dxa"/>
            <w:gridSpan w:val="5"/>
            <w:tcBorders>
              <w:top w:val="single" w:sz="4" w:space="0" w:color="auto"/>
              <w:left w:val="single" w:sz="4" w:space="0" w:color="auto"/>
              <w:bottom w:val="single" w:sz="4" w:space="0" w:color="auto"/>
              <w:right w:val="single" w:sz="4" w:space="0" w:color="auto"/>
            </w:tcBorders>
          </w:tcPr>
          <w:p w14:paraId="7E8D96DD" w14:textId="77777777" w:rsidR="006A5A11" w:rsidRDefault="006A5A11">
            <w:pPr>
              <w:rPr>
                <w:rFonts w:ascii="Times New Roman" w:hAnsi="Times New Roman" w:cs="Times New Roman"/>
                <w:sz w:val="18"/>
                <w:szCs w:val="18"/>
              </w:rPr>
            </w:pPr>
          </w:p>
        </w:tc>
      </w:tr>
      <w:tr w:rsidR="006A5A11" w14:paraId="20D37B19" w14:textId="77777777">
        <w:trPr>
          <w:trHeight w:val="424"/>
        </w:trPr>
        <w:tc>
          <w:tcPr>
            <w:tcW w:w="1384" w:type="dxa"/>
            <w:vMerge w:val="restart"/>
            <w:tcBorders>
              <w:top w:val="single" w:sz="4" w:space="0" w:color="auto"/>
              <w:left w:val="single" w:sz="4" w:space="0" w:color="auto"/>
              <w:right w:val="single" w:sz="4" w:space="0" w:color="auto"/>
            </w:tcBorders>
            <w:vAlign w:val="center"/>
          </w:tcPr>
          <w:p w14:paraId="21F83C43" w14:textId="77777777" w:rsidR="006A5A11" w:rsidRDefault="00DA16B7">
            <w:pPr>
              <w:jc w:val="center"/>
              <w:rPr>
                <w:rFonts w:ascii="Times New Roman" w:hAnsi="Times New Roman" w:cs="Times New Roman"/>
                <w:bCs/>
                <w:sz w:val="18"/>
                <w:szCs w:val="18"/>
              </w:rPr>
            </w:pPr>
            <w:r>
              <w:rPr>
                <w:rFonts w:ascii="Times New Roman" w:hAnsi="Times New Roman" w:cs="Times New Roman"/>
                <w:sz w:val="18"/>
                <w:szCs w:val="18"/>
              </w:rPr>
              <w:t>会议拟邀请国内外知名学者（姓名、单位、职务、研究方向）</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B2CA683"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sz w:val="18"/>
                <w:szCs w:val="18"/>
              </w:rPr>
              <w:t>国内知名学者</w:t>
            </w: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0AFCD712"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sz w:val="18"/>
                <w:szCs w:val="18"/>
              </w:rPr>
              <w:t>国外知名学者</w:t>
            </w:r>
          </w:p>
        </w:tc>
      </w:tr>
      <w:tr w:rsidR="006A5A11" w14:paraId="7CCC888D" w14:textId="77777777">
        <w:trPr>
          <w:trHeight w:val="866"/>
        </w:trPr>
        <w:tc>
          <w:tcPr>
            <w:tcW w:w="1384" w:type="dxa"/>
            <w:vMerge/>
            <w:tcBorders>
              <w:left w:val="single" w:sz="4" w:space="0" w:color="auto"/>
              <w:bottom w:val="single" w:sz="4" w:space="0" w:color="auto"/>
              <w:right w:val="single" w:sz="4" w:space="0" w:color="auto"/>
            </w:tcBorders>
            <w:vAlign w:val="center"/>
          </w:tcPr>
          <w:p w14:paraId="6C263257" w14:textId="77777777" w:rsidR="006A5A11" w:rsidRDefault="006A5A11">
            <w:pPr>
              <w:jc w:val="center"/>
              <w:rPr>
                <w:rFonts w:ascii="Times New Roman" w:hAnsi="Times New Roman" w:cs="Times New Roman"/>
                <w:sz w:val="18"/>
                <w:szCs w:val="18"/>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0661FA8" w14:textId="77777777" w:rsidR="006A5A11" w:rsidRDefault="006A5A11">
            <w:pPr>
              <w:jc w:val="center"/>
              <w:rPr>
                <w:rFonts w:ascii="Times New Roman" w:hAnsi="Times New Roman" w:cs="Times New Roman"/>
                <w:bCs/>
                <w:sz w:val="18"/>
                <w:szCs w:val="18"/>
              </w:rPr>
            </w:pP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38D920CF" w14:textId="77777777" w:rsidR="006A5A11" w:rsidRDefault="006A5A11">
            <w:pPr>
              <w:jc w:val="center"/>
              <w:rPr>
                <w:rFonts w:ascii="Times New Roman" w:hAnsi="Times New Roman" w:cs="Times New Roman"/>
                <w:bCs/>
                <w:sz w:val="18"/>
                <w:szCs w:val="18"/>
              </w:rPr>
            </w:pPr>
          </w:p>
        </w:tc>
      </w:tr>
      <w:tr w:rsidR="006A5A11" w14:paraId="677BDA31" w14:textId="77777777">
        <w:trPr>
          <w:trHeight w:val="270"/>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9F83E1"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会议</w:t>
            </w:r>
          </w:p>
          <w:p w14:paraId="7B9335E9"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收支</w:t>
            </w:r>
          </w:p>
          <w:p w14:paraId="5988306B"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lastRenderedPageBreak/>
              <w:t>预算</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58B64D9D"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lastRenderedPageBreak/>
              <w:t>外汇收入</w:t>
            </w:r>
          </w:p>
        </w:tc>
        <w:tc>
          <w:tcPr>
            <w:tcW w:w="2545" w:type="dxa"/>
            <w:tcBorders>
              <w:top w:val="single" w:sz="4" w:space="0" w:color="auto"/>
              <w:left w:val="single" w:sz="4" w:space="0" w:color="auto"/>
              <w:bottom w:val="single" w:sz="4" w:space="0" w:color="auto"/>
              <w:right w:val="single" w:sz="4" w:space="0" w:color="auto"/>
            </w:tcBorders>
          </w:tcPr>
          <w:p w14:paraId="64CC6A95"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注册费</w:t>
            </w:r>
          </w:p>
        </w:tc>
        <w:tc>
          <w:tcPr>
            <w:tcW w:w="1595" w:type="dxa"/>
            <w:tcBorders>
              <w:top w:val="single" w:sz="4" w:space="0" w:color="auto"/>
              <w:left w:val="single" w:sz="4" w:space="0" w:color="auto"/>
              <w:bottom w:val="single" w:sz="4" w:space="0" w:color="auto"/>
              <w:right w:val="single" w:sz="4" w:space="0" w:color="auto"/>
            </w:tcBorders>
          </w:tcPr>
          <w:p w14:paraId="1121BB3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tc>
        <w:tc>
          <w:tcPr>
            <w:tcW w:w="2520" w:type="dxa"/>
            <w:gridSpan w:val="2"/>
            <w:tcBorders>
              <w:top w:val="single" w:sz="4" w:space="0" w:color="auto"/>
              <w:left w:val="single" w:sz="4" w:space="0" w:color="auto"/>
              <w:bottom w:val="single" w:sz="4" w:space="0" w:color="auto"/>
              <w:right w:val="single" w:sz="4" w:space="0" w:color="auto"/>
            </w:tcBorders>
          </w:tcPr>
          <w:p w14:paraId="5617BB5E"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其他</w:t>
            </w:r>
          </w:p>
        </w:tc>
      </w:tr>
      <w:tr w:rsidR="006A5A11" w14:paraId="1C5D34F1" w14:textId="77777777">
        <w:trPr>
          <w:trHeight w:val="305"/>
        </w:trPr>
        <w:tc>
          <w:tcPr>
            <w:tcW w:w="1384" w:type="dxa"/>
            <w:vMerge/>
            <w:tcBorders>
              <w:top w:val="single" w:sz="4" w:space="0" w:color="auto"/>
              <w:left w:val="single" w:sz="4" w:space="0" w:color="auto"/>
              <w:bottom w:val="single" w:sz="4" w:space="0" w:color="auto"/>
              <w:right w:val="single" w:sz="4" w:space="0" w:color="auto"/>
            </w:tcBorders>
            <w:vAlign w:val="center"/>
          </w:tcPr>
          <w:p w14:paraId="156E69DD" w14:textId="77777777" w:rsidR="006A5A11" w:rsidRDefault="006A5A11">
            <w:pPr>
              <w:widowControl/>
              <w:jc w:val="left"/>
              <w:rPr>
                <w:rFonts w:ascii="Times New Roman" w:hAnsi="Times New Roman" w:cs="Times New Roman"/>
                <w:bCs/>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47DFF184" w14:textId="77777777" w:rsidR="006A5A11" w:rsidRDefault="006A5A11">
            <w:pPr>
              <w:widowControl/>
              <w:jc w:val="left"/>
              <w:rPr>
                <w:rFonts w:ascii="Times New Roman" w:hAnsi="Times New Roman" w:cs="Times New Roman"/>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75413190" w14:textId="77777777" w:rsidR="006A5A11" w:rsidRDefault="006A5A11">
            <w:pPr>
              <w:jc w:val="center"/>
              <w:rPr>
                <w:rFonts w:ascii="Times New Roman" w:hAnsi="Times New Roman" w:cs="Times New Roman"/>
                <w:bCs/>
                <w:sz w:val="18"/>
                <w:szCs w:val="18"/>
              </w:rPr>
            </w:pPr>
          </w:p>
        </w:tc>
        <w:tc>
          <w:tcPr>
            <w:tcW w:w="1595" w:type="dxa"/>
            <w:tcBorders>
              <w:top w:val="single" w:sz="4" w:space="0" w:color="auto"/>
              <w:left w:val="single" w:sz="4" w:space="0" w:color="auto"/>
              <w:bottom w:val="single" w:sz="4" w:space="0" w:color="auto"/>
              <w:right w:val="single" w:sz="4" w:space="0" w:color="auto"/>
            </w:tcBorders>
          </w:tcPr>
          <w:p w14:paraId="61174EA2" w14:textId="77777777" w:rsidR="006A5A11" w:rsidRDefault="006A5A11">
            <w:pPr>
              <w:jc w:val="center"/>
              <w:rPr>
                <w:rFonts w:ascii="Times New Roman" w:hAnsi="Times New Roman" w:cs="Times New Roman"/>
                <w:bCs/>
                <w:sz w:val="18"/>
                <w:szCs w:val="18"/>
              </w:rPr>
            </w:pPr>
          </w:p>
        </w:tc>
        <w:tc>
          <w:tcPr>
            <w:tcW w:w="2520" w:type="dxa"/>
            <w:gridSpan w:val="2"/>
            <w:tcBorders>
              <w:top w:val="single" w:sz="4" w:space="0" w:color="auto"/>
              <w:left w:val="single" w:sz="4" w:space="0" w:color="auto"/>
              <w:bottom w:val="single" w:sz="4" w:space="0" w:color="auto"/>
              <w:right w:val="single" w:sz="4" w:space="0" w:color="auto"/>
            </w:tcBorders>
          </w:tcPr>
          <w:p w14:paraId="5630774A" w14:textId="77777777" w:rsidR="006A5A11" w:rsidRDefault="006A5A11">
            <w:pPr>
              <w:jc w:val="center"/>
              <w:rPr>
                <w:rFonts w:ascii="Times New Roman" w:hAnsi="Times New Roman" w:cs="Times New Roman"/>
                <w:bCs/>
                <w:sz w:val="18"/>
                <w:szCs w:val="18"/>
              </w:rPr>
            </w:pPr>
          </w:p>
        </w:tc>
      </w:tr>
      <w:tr w:rsidR="006A5A11" w14:paraId="6A8DB00D" w14:textId="77777777">
        <w:trPr>
          <w:trHeight w:val="295"/>
        </w:trPr>
        <w:tc>
          <w:tcPr>
            <w:tcW w:w="1384" w:type="dxa"/>
            <w:vMerge/>
            <w:tcBorders>
              <w:top w:val="single" w:sz="4" w:space="0" w:color="auto"/>
              <w:left w:val="single" w:sz="4" w:space="0" w:color="auto"/>
              <w:bottom w:val="single" w:sz="4" w:space="0" w:color="auto"/>
              <w:right w:val="single" w:sz="4" w:space="0" w:color="auto"/>
            </w:tcBorders>
            <w:vAlign w:val="center"/>
          </w:tcPr>
          <w:p w14:paraId="3EC4B9F9" w14:textId="77777777" w:rsidR="006A5A11" w:rsidRDefault="006A5A11">
            <w:pPr>
              <w:widowControl/>
              <w:jc w:val="left"/>
              <w:rPr>
                <w:rFonts w:ascii="Times New Roman" w:hAnsi="Times New Roman" w:cs="Times New Roman"/>
                <w:bCs/>
                <w:sz w:val="18"/>
                <w:szCs w:val="18"/>
              </w:rPr>
            </w:pP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1C1F56A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人民币收入</w:t>
            </w:r>
          </w:p>
        </w:tc>
        <w:tc>
          <w:tcPr>
            <w:tcW w:w="2545" w:type="dxa"/>
            <w:tcBorders>
              <w:top w:val="single" w:sz="4" w:space="0" w:color="auto"/>
              <w:left w:val="single" w:sz="4" w:space="0" w:color="auto"/>
              <w:bottom w:val="single" w:sz="4" w:space="0" w:color="auto"/>
              <w:right w:val="single" w:sz="4" w:space="0" w:color="auto"/>
            </w:tcBorders>
          </w:tcPr>
          <w:p w14:paraId="794D2727"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注册费</w:t>
            </w:r>
          </w:p>
        </w:tc>
        <w:tc>
          <w:tcPr>
            <w:tcW w:w="1595" w:type="dxa"/>
            <w:tcBorders>
              <w:top w:val="single" w:sz="4" w:space="0" w:color="auto"/>
              <w:left w:val="single" w:sz="4" w:space="0" w:color="auto"/>
              <w:bottom w:val="single" w:sz="4" w:space="0" w:color="auto"/>
              <w:right w:val="single" w:sz="4" w:space="0" w:color="auto"/>
            </w:tcBorders>
          </w:tcPr>
          <w:p w14:paraId="1FE3EA1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tc>
        <w:tc>
          <w:tcPr>
            <w:tcW w:w="2520" w:type="dxa"/>
            <w:gridSpan w:val="2"/>
            <w:tcBorders>
              <w:top w:val="single" w:sz="4" w:space="0" w:color="auto"/>
              <w:left w:val="single" w:sz="4" w:space="0" w:color="auto"/>
              <w:bottom w:val="single" w:sz="4" w:space="0" w:color="auto"/>
              <w:right w:val="single" w:sz="4" w:space="0" w:color="auto"/>
            </w:tcBorders>
          </w:tcPr>
          <w:p w14:paraId="059970EC"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其他</w:t>
            </w:r>
          </w:p>
        </w:tc>
      </w:tr>
      <w:tr w:rsidR="006A5A11" w14:paraId="102AA2E5" w14:textId="77777777">
        <w:trPr>
          <w:trHeight w:val="241"/>
        </w:trPr>
        <w:tc>
          <w:tcPr>
            <w:tcW w:w="1384" w:type="dxa"/>
            <w:vMerge/>
            <w:tcBorders>
              <w:top w:val="single" w:sz="4" w:space="0" w:color="auto"/>
              <w:left w:val="single" w:sz="4" w:space="0" w:color="auto"/>
              <w:bottom w:val="single" w:sz="4" w:space="0" w:color="auto"/>
              <w:right w:val="single" w:sz="4" w:space="0" w:color="auto"/>
            </w:tcBorders>
            <w:vAlign w:val="center"/>
          </w:tcPr>
          <w:p w14:paraId="58A7C3E7" w14:textId="77777777" w:rsidR="006A5A11" w:rsidRDefault="006A5A11">
            <w:pPr>
              <w:widowControl/>
              <w:jc w:val="left"/>
              <w:rPr>
                <w:rFonts w:ascii="Times New Roman" w:hAnsi="Times New Roman" w:cs="Times New Roman"/>
                <w:bCs/>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37136550" w14:textId="77777777" w:rsidR="006A5A11" w:rsidRDefault="006A5A11">
            <w:pPr>
              <w:widowControl/>
              <w:jc w:val="left"/>
              <w:rPr>
                <w:rFonts w:ascii="Times New Roman" w:hAnsi="Times New Roman" w:cs="Times New Roman"/>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7E227338" w14:textId="77777777" w:rsidR="006A5A11" w:rsidRDefault="006A5A11">
            <w:pPr>
              <w:jc w:val="center"/>
              <w:rPr>
                <w:rFonts w:ascii="Times New Roman" w:hAnsi="Times New Roman" w:cs="Times New Roman"/>
                <w:bCs/>
                <w:sz w:val="18"/>
                <w:szCs w:val="18"/>
              </w:rPr>
            </w:pPr>
          </w:p>
        </w:tc>
        <w:tc>
          <w:tcPr>
            <w:tcW w:w="1595" w:type="dxa"/>
            <w:tcBorders>
              <w:top w:val="single" w:sz="4" w:space="0" w:color="auto"/>
              <w:left w:val="single" w:sz="4" w:space="0" w:color="auto"/>
              <w:bottom w:val="single" w:sz="4" w:space="0" w:color="auto"/>
              <w:right w:val="single" w:sz="4" w:space="0" w:color="auto"/>
            </w:tcBorders>
          </w:tcPr>
          <w:p w14:paraId="0AAB1E4A" w14:textId="77777777" w:rsidR="006A5A11" w:rsidRDefault="006A5A11">
            <w:pPr>
              <w:jc w:val="center"/>
              <w:rPr>
                <w:rFonts w:ascii="Times New Roman" w:hAnsi="Times New Roman" w:cs="Times New Roman"/>
                <w:bCs/>
                <w:sz w:val="18"/>
                <w:szCs w:val="18"/>
              </w:rPr>
            </w:pPr>
          </w:p>
        </w:tc>
        <w:tc>
          <w:tcPr>
            <w:tcW w:w="2520" w:type="dxa"/>
            <w:gridSpan w:val="2"/>
            <w:tcBorders>
              <w:top w:val="single" w:sz="4" w:space="0" w:color="auto"/>
              <w:left w:val="single" w:sz="4" w:space="0" w:color="auto"/>
              <w:bottom w:val="single" w:sz="4" w:space="0" w:color="auto"/>
              <w:right w:val="single" w:sz="4" w:space="0" w:color="auto"/>
            </w:tcBorders>
          </w:tcPr>
          <w:p w14:paraId="61B5A292" w14:textId="77777777" w:rsidR="006A5A11" w:rsidRDefault="006A5A11">
            <w:pPr>
              <w:jc w:val="center"/>
              <w:rPr>
                <w:rFonts w:ascii="Times New Roman" w:hAnsi="Times New Roman" w:cs="Times New Roman"/>
                <w:bCs/>
                <w:sz w:val="18"/>
                <w:szCs w:val="18"/>
              </w:rPr>
            </w:pPr>
          </w:p>
        </w:tc>
      </w:tr>
      <w:tr w:rsidR="006A5A11" w14:paraId="318853F0" w14:textId="77777777">
        <w:trPr>
          <w:trHeight w:val="241"/>
        </w:trPr>
        <w:tc>
          <w:tcPr>
            <w:tcW w:w="1384" w:type="dxa"/>
            <w:tcBorders>
              <w:top w:val="single" w:sz="4" w:space="0" w:color="auto"/>
              <w:left w:val="single" w:sz="4" w:space="0" w:color="auto"/>
              <w:bottom w:val="single" w:sz="4" w:space="0" w:color="auto"/>
              <w:right w:val="single" w:sz="4" w:space="0" w:color="auto"/>
            </w:tcBorders>
            <w:vAlign w:val="center"/>
          </w:tcPr>
          <w:p w14:paraId="4EB7D53A" w14:textId="77777777" w:rsidR="006A5A11" w:rsidRDefault="00DA16B7">
            <w:pPr>
              <w:widowControl/>
              <w:jc w:val="left"/>
              <w:rPr>
                <w:rFonts w:ascii="Times New Roman" w:hAnsi="Times New Roman" w:cs="Times New Roman"/>
                <w:bCs/>
                <w:sz w:val="18"/>
                <w:szCs w:val="18"/>
              </w:rPr>
            </w:pPr>
            <w:r>
              <w:rPr>
                <w:rFonts w:ascii="Times New Roman" w:hAnsi="Times New Roman" w:cs="Times New Roman"/>
                <w:bCs/>
                <w:sz w:val="18"/>
                <w:szCs w:val="18"/>
              </w:rPr>
              <w:t>申请单位意见</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7D7BE816" w14:textId="77777777" w:rsidR="006A5A11" w:rsidRDefault="006A5A11">
            <w:pPr>
              <w:jc w:val="center"/>
              <w:rPr>
                <w:rFonts w:ascii="Times New Roman" w:hAnsi="Times New Roman" w:cs="Times New Roman"/>
                <w:bCs/>
                <w:sz w:val="18"/>
                <w:szCs w:val="18"/>
              </w:rPr>
            </w:pPr>
          </w:p>
          <w:p w14:paraId="158381EA" w14:textId="77777777" w:rsidR="006A5A11" w:rsidRDefault="006A5A11">
            <w:pPr>
              <w:jc w:val="center"/>
              <w:rPr>
                <w:rFonts w:ascii="Times New Roman" w:hAnsi="Times New Roman" w:cs="Times New Roman"/>
                <w:bCs/>
                <w:sz w:val="18"/>
                <w:szCs w:val="18"/>
              </w:rPr>
            </w:pPr>
          </w:p>
          <w:p w14:paraId="711BB377" w14:textId="77777777" w:rsidR="006A5A11" w:rsidRDefault="006A5A11">
            <w:pPr>
              <w:jc w:val="center"/>
              <w:rPr>
                <w:rFonts w:ascii="Times New Roman" w:hAnsi="Times New Roman" w:cs="Times New Roman"/>
                <w:bCs/>
                <w:sz w:val="18"/>
                <w:szCs w:val="18"/>
              </w:rPr>
            </w:pPr>
          </w:p>
          <w:p w14:paraId="4EC0C4AE" w14:textId="77777777" w:rsidR="006A5A11" w:rsidRDefault="006A5A11">
            <w:pPr>
              <w:jc w:val="center"/>
              <w:rPr>
                <w:rFonts w:ascii="Times New Roman" w:hAnsi="Times New Roman" w:cs="Times New Roman"/>
                <w:bCs/>
                <w:sz w:val="18"/>
                <w:szCs w:val="18"/>
              </w:rPr>
            </w:pPr>
          </w:p>
          <w:p w14:paraId="54462924" w14:textId="77777777" w:rsidR="006A5A11" w:rsidRDefault="006A5A11">
            <w:pPr>
              <w:jc w:val="center"/>
              <w:rPr>
                <w:rFonts w:ascii="Times New Roman" w:hAnsi="Times New Roman" w:cs="Times New Roman"/>
                <w:bCs/>
                <w:sz w:val="18"/>
                <w:szCs w:val="18"/>
              </w:rPr>
            </w:pPr>
          </w:p>
          <w:p w14:paraId="22A5336E"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负责人签字：</w:t>
            </w:r>
          </w:p>
          <w:p w14:paraId="36B2C54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盖章：</w:t>
            </w:r>
          </w:p>
          <w:p w14:paraId="0346DEC2"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日期：</w:t>
            </w:r>
          </w:p>
          <w:p w14:paraId="50DC6129" w14:textId="77777777" w:rsidR="006A5A11" w:rsidRDefault="006A5A11">
            <w:pPr>
              <w:rPr>
                <w:rFonts w:ascii="Times New Roman" w:hAnsi="Times New Roman" w:cs="Times New Roman"/>
                <w:bCs/>
                <w:sz w:val="18"/>
                <w:szCs w:val="18"/>
              </w:rPr>
            </w:pPr>
          </w:p>
        </w:tc>
      </w:tr>
      <w:tr w:rsidR="006A5A11" w14:paraId="4DA9176F" w14:textId="77777777">
        <w:trPr>
          <w:trHeight w:val="241"/>
        </w:trPr>
        <w:tc>
          <w:tcPr>
            <w:tcW w:w="1384" w:type="dxa"/>
            <w:tcBorders>
              <w:top w:val="single" w:sz="4" w:space="0" w:color="auto"/>
              <w:left w:val="single" w:sz="4" w:space="0" w:color="auto"/>
              <w:bottom w:val="single" w:sz="4" w:space="0" w:color="auto"/>
              <w:right w:val="single" w:sz="4" w:space="0" w:color="auto"/>
            </w:tcBorders>
            <w:vAlign w:val="center"/>
          </w:tcPr>
          <w:p w14:paraId="5608FA33"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国际合作处</w:t>
            </w:r>
            <w:bookmarkStart w:id="0" w:name="_GoBack"/>
            <w:bookmarkEnd w:id="0"/>
          </w:p>
          <w:p w14:paraId="31735277"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意见</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302F7433" w14:textId="77777777" w:rsidR="006A5A11" w:rsidRDefault="006A5A11">
            <w:pPr>
              <w:jc w:val="center"/>
              <w:rPr>
                <w:rFonts w:ascii="Times New Roman" w:hAnsi="Times New Roman" w:cs="Times New Roman"/>
                <w:bCs/>
                <w:sz w:val="18"/>
                <w:szCs w:val="18"/>
              </w:rPr>
            </w:pPr>
          </w:p>
          <w:p w14:paraId="2789A19E" w14:textId="77777777" w:rsidR="006A5A11" w:rsidRDefault="006A5A11">
            <w:pPr>
              <w:jc w:val="center"/>
              <w:rPr>
                <w:rFonts w:ascii="Times New Roman" w:hAnsi="Times New Roman" w:cs="Times New Roman"/>
                <w:bCs/>
                <w:sz w:val="18"/>
                <w:szCs w:val="18"/>
              </w:rPr>
            </w:pPr>
          </w:p>
          <w:p w14:paraId="660A031D" w14:textId="77777777" w:rsidR="006A5A11" w:rsidRDefault="006A5A11">
            <w:pPr>
              <w:jc w:val="center"/>
              <w:rPr>
                <w:rFonts w:ascii="Times New Roman" w:hAnsi="Times New Roman" w:cs="Times New Roman"/>
                <w:bCs/>
                <w:sz w:val="18"/>
                <w:szCs w:val="18"/>
              </w:rPr>
            </w:pPr>
          </w:p>
          <w:p w14:paraId="29264BC6" w14:textId="77777777" w:rsidR="006A5A11" w:rsidRDefault="006A5A11">
            <w:pPr>
              <w:jc w:val="center"/>
              <w:rPr>
                <w:rFonts w:ascii="Times New Roman" w:hAnsi="Times New Roman" w:cs="Times New Roman"/>
                <w:bCs/>
                <w:sz w:val="18"/>
                <w:szCs w:val="18"/>
              </w:rPr>
            </w:pPr>
          </w:p>
          <w:p w14:paraId="3D35B569" w14:textId="77777777" w:rsidR="006A5A11" w:rsidRDefault="006A5A11">
            <w:pPr>
              <w:jc w:val="center"/>
              <w:rPr>
                <w:rFonts w:ascii="Times New Roman" w:hAnsi="Times New Roman" w:cs="Times New Roman"/>
                <w:bCs/>
                <w:sz w:val="18"/>
                <w:szCs w:val="18"/>
              </w:rPr>
            </w:pPr>
          </w:p>
          <w:p w14:paraId="507D45C0"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负责人签字：</w:t>
            </w:r>
          </w:p>
          <w:p w14:paraId="70E9B0F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盖章：</w:t>
            </w:r>
          </w:p>
          <w:p w14:paraId="5036C1E1"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日期：</w:t>
            </w:r>
          </w:p>
          <w:p w14:paraId="5FB8BFF6" w14:textId="77777777" w:rsidR="006A5A11" w:rsidRDefault="006A5A11">
            <w:pPr>
              <w:rPr>
                <w:rFonts w:ascii="Times New Roman" w:hAnsi="Times New Roman" w:cs="Times New Roman"/>
                <w:bCs/>
                <w:sz w:val="18"/>
                <w:szCs w:val="18"/>
              </w:rPr>
            </w:pPr>
          </w:p>
        </w:tc>
      </w:tr>
    </w:tbl>
    <w:p w14:paraId="6AF4D9B5" w14:textId="77777777" w:rsidR="006A5A11" w:rsidRDefault="006A5A11">
      <w:pPr>
        <w:widowControl/>
        <w:jc w:val="left"/>
        <w:rPr>
          <w:rFonts w:ascii="Times New Roman" w:eastAsia="宋体" w:hAnsi="Times New Roman" w:cs="Times New Roman"/>
          <w:bCs/>
          <w:szCs w:val="21"/>
        </w:rPr>
        <w:sectPr w:rsidR="006A5A11">
          <w:pgSz w:w="11906" w:h="16838"/>
          <w:pgMar w:top="2098" w:right="1474" w:bottom="1985" w:left="1588" w:header="851" w:footer="992" w:gutter="0"/>
          <w:cols w:space="720"/>
          <w:docGrid w:type="linesAndChars" w:linePitch="312"/>
        </w:sectPr>
      </w:pPr>
    </w:p>
    <w:p w14:paraId="4E50F388" w14:textId="7545E8B6" w:rsidR="006A5A11" w:rsidRDefault="00DA16B7">
      <w:pPr>
        <w:spacing w:line="520" w:lineRule="exact"/>
        <w:jc w:val="left"/>
        <w:rPr>
          <w:rFonts w:ascii="Times New Roman" w:hAnsi="Times New Roman" w:cs="Times New Roman"/>
          <w:sz w:val="24"/>
        </w:rPr>
      </w:pPr>
      <w:r w:rsidRPr="004E3B0A">
        <w:rPr>
          <w:rFonts w:ascii="Times New Roman" w:hAnsi="Times New Roman" w:cs="Times New Roman"/>
          <w:sz w:val="24"/>
        </w:rPr>
        <w:lastRenderedPageBreak/>
        <w:t>附件</w:t>
      </w:r>
      <w:r w:rsidRPr="004E3B0A">
        <w:rPr>
          <w:rFonts w:ascii="Times New Roman" w:hAnsi="Times New Roman" w:cs="Times New Roman"/>
          <w:sz w:val="24"/>
        </w:rPr>
        <w:t>3</w:t>
      </w:r>
      <w:r w:rsidR="004E3B0A" w:rsidRPr="004E3B0A">
        <w:rPr>
          <w:rFonts w:ascii="Times New Roman" w:hAnsi="Times New Roman" w:cs="Times New Roman"/>
          <w:sz w:val="24"/>
        </w:rPr>
        <w:t>：</w:t>
      </w:r>
    </w:p>
    <w:p w14:paraId="6D437D3C" w14:textId="77777777" w:rsidR="000F2E72" w:rsidRPr="000F2E72" w:rsidRDefault="007C061F"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南京航空航天大学在华</w:t>
      </w:r>
      <w:r w:rsidR="000F2E72" w:rsidRPr="000F2E72">
        <w:rPr>
          <w:rFonts w:ascii="方正小标宋简体" w:eastAsia="方正小标宋简体" w:hAnsi="仿宋" w:cs="Times New Roman" w:hint="eastAsia"/>
          <w:sz w:val="44"/>
          <w:szCs w:val="44"/>
        </w:rPr>
        <w:t>举办</w:t>
      </w:r>
      <w:r w:rsidRPr="000F2E72">
        <w:rPr>
          <w:rFonts w:ascii="方正小标宋简体" w:eastAsia="方正小标宋简体" w:hAnsi="仿宋" w:cs="Times New Roman" w:hint="eastAsia"/>
          <w:sz w:val="44"/>
          <w:szCs w:val="44"/>
        </w:rPr>
        <w:t>国际</w:t>
      </w:r>
    </w:p>
    <w:p w14:paraId="0CC31B9F" w14:textId="7A140652" w:rsidR="007C061F" w:rsidRPr="000F2E72" w:rsidRDefault="000F2E72"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（含</w:t>
      </w:r>
      <w:r w:rsidRPr="000F2E72">
        <w:rPr>
          <w:rFonts w:ascii="方正小标宋简体" w:eastAsia="方正小标宋简体" w:hAnsi="仿宋" w:cs="Times New Roman"/>
          <w:sz w:val="44"/>
          <w:szCs w:val="44"/>
        </w:rPr>
        <w:t>大型双边</w:t>
      </w:r>
      <w:r w:rsidRPr="000F2E72">
        <w:rPr>
          <w:rFonts w:ascii="方正小标宋简体" w:eastAsia="方正小标宋简体" w:hAnsi="仿宋" w:cs="Times New Roman" w:hint="eastAsia"/>
          <w:sz w:val="44"/>
          <w:szCs w:val="44"/>
        </w:rPr>
        <w:t>）</w:t>
      </w:r>
      <w:r w:rsidR="007C061F" w:rsidRPr="000F2E72">
        <w:rPr>
          <w:rFonts w:ascii="方正小标宋简体" w:eastAsia="方正小标宋简体" w:hAnsi="仿宋" w:cs="Times New Roman" w:hint="eastAsia"/>
          <w:sz w:val="44"/>
          <w:szCs w:val="44"/>
        </w:rPr>
        <w:t>会议</w:t>
      </w:r>
      <w:r w:rsidR="007C061F" w:rsidRPr="000F2E72">
        <w:rPr>
          <w:rFonts w:ascii="方正小标宋简体" w:eastAsia="方正小标宋简体" w:hAnsi="仿宋" w:cs="Times New Roman"/>
          <w:sz w:val="44"/>
          <w:szCs w:val="44"/>
        </w:rPr>
        <w:t>意识形态审查表</w:t>
      </w:r>
    </w:p>
    <w:tbl>
      <w:tblPr>
        <w:tblStyle w:val="af0"/>
        <w:tblW w:w="9067" w:type="dxa"/>
        <w:jc w:val="center"/>
        <w:tblLook w:val="04A0" w:firstRow="1" w:lastRow="0" w:firstColumn="1" w:lastColumn="0" w:noHBand="0" w:noVBand="1"/>
      </w:tblPr>
      <w:tblGrid>
        <w:gridCol w:w="1696"/>
        <w:gridCol w:w="1985"/>
        <w:gridCol w:w="5386"/>
      </w:tblGrid>
      <w:tr w:rsidR="007C061F" w14:paraId="64FD70C3" w14:textId="77777777" w:rsidTr="001B6B8B">
        <w:trPr>
          <w:trHeight w:val="859"/>
          <w:jc w:val="center"/>
        </w:trPr>
        <w:tc>
          <w:tcPr>
            <w:tcW w:w="1696" w:type="dxa"/>
            <w:vMerge w:val="restart"/>
            <w:vAlign w:val="center"/>
          </w:tcPr>
          <w:p w14:paraId="3407557D" w14:textId="77777777" w:rsidR="007C061F" w:rsidRPr="00CE78E2" w:rsidRDefault="007C061F" w:rsidP="001B6B8B">
            <w:pPr>
              <w:jc w:val="center"/>
              <w:rPr>
                <w:b/>
                <w:sz w:val="28"/>
                <w:szCs w:val="28"/>
              </w:rPr>
            </w:pPr>
            <w:r w:rsidRPr="00CE78E2">
              <w:rPr>
                <w:rFonts w:hint="eastAsia"/>
                <w:b/>
                <w:sz w:val="28"/>
                <w:szCs w:val="28"/>
              </w:rPr>
              <w:t>基本信息</w:t>
            </w:r>
          </w:p>
        </w:tc>
        <w:tc>
          <w:tcPr>
            <w:tcW w:w="1985" w:type="dxa"/>
            <w:vAlign w:val="center"/>
          </w:tcPr>
          <w:p w14:paraId="18677521" w14:textId="77777777" w:rsidR="007C061F" w:rsidRPr="001206B3" w:rsidRDefault="007C061F" w:rsidP="001B6B8B">
            <w:pPr>
              <w:jc w:val="center"/>
              <w:rPr>
                <w:sz w:val="24"/>
                <w:szCs w:val="24"/>
              </w:rPr>
            </w:pPr>
            <w:r>
              <w:rPr>
                <w:rFonts w:hint="eastAsia"/>
                <w:sz w:val="24"/>
                <w:szCs w:val="24"/>
              </w:rPr>
              <w:t>会议</w:t>
            </w:r>
            <w:r w:rsidRPr="001206B3">
              <w:rPr>
                <w:sz w:val="24"/>
                <w:szCs w:val="24"/>
              </w:rPr>
              <w:t>名称</w:t>
            </w:r>
          </w:p>
        </w:tc>
        <w:tc>
          <w:tcPr>
            <w:tcW w:w="5386" w:type="dxa"/>
            <w:vAlign w:val="center"/>
          </w:tcPr>
          <w:p w14:paraId="540528DC" w14:textId="77777777" w:rsidR="007C061F" w:rsidRPr="00465BE8" w:rsidRDefault="007C061F" w:rsidP="001B6B8B">
            <w:pPr>
              <w:spacing w:line="400" w:lineRule="exact"/>
              <w:jc w:val="center"/>
              <w:rPr>
                <w:rFonts w:ascii="Times New Roman" w:eastAsia="仿宋_GB2312" w:hAnsi="Times New Roman" w:cs="Times New Roman"/>
                <w:sz w:val="28"/>
                <w:szCs w:val="28"/>
              </w:rPr>
            </w:pPr>
          </w:p>
        </w:tc>
      </w:tr>
      <w:tr w:rsidR="007C061F" w14:paraId="570A522D" w14:textId="77777777" w:rsidTr="001B6B8B">
        <w:trPr>
          <w:trHeight w:val="842"/>
          <w:jc w:val="center"/>
        </w:trPr>
        <w:tc>
          <w:tcPr>
            <w:tcW w:w="1696" w:type="dxa"/>
            <w:vMerge/>
            <w:vAlign w:val="center"/>
          </w:tcPr>
          <w:p w14:paraId="69DBD7CE" w14:textId="77777777" w:rsidR="007C061F" w:rsidRPr="001206B3" w:rsidRDefault="007C061F" w:rsidP="001B6B8B">
            <w:pPr>
              <w:rPr>
                <w:sz w:val="24"/>
                <w:szCs w:val="24"/>
              </w:rPr>
            </w:pPr>
          </w:p>
        </w:tc>
        <w:tc>
          <w:tcPr>
            <w:tcW w:w="1985" w:type="dxa"/>
            <w:vAlign w:val="center"/>
          </w:tcPr>
          <w:p w14:paraId="31F2FA6A" w14:textId="77777777" w:rsidR="007C061F" w:rsidRPr="001206B3" w:rsidRDefault="007C061F" w:rsidP="001B6B8B">
            <w:pPr>
              <w:jc w:val="center"/>
              <w:rPr>
                <w:sz w:val="24"/>
                <w:szCs w:val="24"/>
              </w:rPr>
            </w:pPr>
            <w:r>
              <w:rPr>
                <w:rFonts w:hint="eastAsia"/>
                <w:sz w:val="24"/>
                <w:szCs w:val="24"/>
              </w:rPr>
              <w:t>会议</w:t>
            </w:r>
            <w:r>
              <w:rPr>
                <w:sz w:val="24"/>
                <w:szCs w:val="24"/>
              </w:rPr>
              <w:t>时间</w:t>
            </w:r>
          </w:p>
        </w:tc>
        <w:tc>
          <w:tcPr>
            <w:tcW w:w="5386" w:type="dxa"/>
          </w:tcPr>
          <w:p w14:paraId="517D82A8" w14:textId="77777777" w:rsidR="007C061F" w:rsidRPr="00ED7268" w:rsidRDefault="007C061F" w:rsidP="001B6B8B">
            <w:pPr>
              <w:jc w:val="center"/>
              <w:rPr>
                <w:sz w:val="24"/>
                <w:szCs w:val="24"/>
              </w:rPr>
            </w:pPr>
          </w:p>
        </w:tc>
      </w:tr>
      <w:tr w:rsidR="007C061F" w14:paraId="3E4F53FF" w14:textId="77777777" w:rsidTr="001B6B8B">
        <w:trPr>
          <w:trHeight w:val="840"/>
          <w:jc w:val="center"/>
        </w:trPr>
        <w:tc>
          <w:tcPr>
            <w:tcW w:w="1696" w:type="dxa"/>
            <w:vMerge/>
            <w:vAlign w:val="center"/>
          </w:tcPr>
          <w:p w14:paraId="41FF7ECF" w14:textId="77777777" w:rsidR="007C061F" w:rsidRPr="001206B3" w:rsidRDefault="007C061F" w:rsidP="001B6B8B">
            <w:pPr>
              <w:rPr>
                <w:sz w:val="24"/>
                <w:szCs w:val="24"/>
              </w:rPr>
            </w:pPr>
          </w:p>
        </w:tc>
        <w:tc>
          <w:tcPr>
            <w:tcW w:w="1985" w:type="dxa"/>
            <w:vAlign w:val="center"/>
          </w:tcPr>
          <w:p w14:paraId="01B0ABB6" w14:textId="77777777" w:rsidR="007C061F" w:rsidRPr="001206B3" w:rsidRDefault="007C061F" w:rsidP="001B6B8B">
            <w:pPr>
              <w:jc w:val="center"/>
              <w:rPr>
                <w:sz w:val="24"/>
                <w:szCs w:val="24"/>
              </w:rPr>
            </w:pPr>
            <w:r>
              <w:rPr>
                <w:rFonts w:hint="eastAsia"/>
                <w:sz w:val="24"/>
                <w:szCs w:val="24"/>
              </w:rPr>
              <w:t>参会</w:t>
            </w:r>
            <w:r>
              <w:rPr>
                <w:sz w:val="24"/>
                <w:szCs w:val="24"/>
              </w:rPr>
              <w:t>外宾人数</w:t>
            </w:r>
          </w:p>
        </w:tc>
        <w:tc>
          <w:tcPr>
            <w:tcW w:w="5386" w:type="dxa"/>
          </w:tcPr>
          <w:p w14:paraId="71B816CB" w14:textId="77777777" w:rsidR="007C061F" w:rsidRPr="001206B3" w:rsidRDefault="007C061F" w:rsidP="001B6B8B">
            <w:pPr>
              <w:rPr>
                <w:sz w:val="24"/>
                <w:szCs w:val="24"/>
              </w:rPr>
            </w:pPr>
          </w:p>
        </w:tc>
      </w:tr>
      <w:tr w:rsidR="007C061F" w14:paraId="5464927F" w14:textId="77777777" w:rsidTr="001B6B8B">
        <w:trPr>
          <w:trHeight w:val="840"/>
          <w:jc w:val="center"/>
        </w:trPr>
        <w:tc>
          <w:tcPr>
            <w:tcW w:w="1696" w:type="dxa"/>
            <w:vMerge/>
            <w:vAlign w:val="center"/>
          </w:tcPr>
          <w:p w14:paraId="04563DEC" w14:textId="77777777" w:rsidR="007C061F" w:rsidRPr="001206B3" w:rsidRDefault="007C061F" w:rsidP="001B6B8B">
            <w:pPr>
              <w:rPr>
                <w:sz w:val="24"/>
                <w:szCs w:val="24"/>
              </w:rPr>
            </w:pPr>
          </w:p>
        </w:tc>
        <w:tc>
          <w:tcPr>
            <w:tcW w:w="1985" w:type="dxa"/>
            <w:vAlign w:val="center"/>
          </w:tcPr>
          <w:p w14:paraId="7B9249DE" w14:textId="77777777" w:rsidR="007C061F" w:rsidRDefault="007C061F" w:rsidP="001B6B8B">
            <w:pPr>
              <w:jc w:val="center"/>
              <w:rPr>
                <w:sz w:val="24"/>
                <w:szCs w:val="24"/>
              </w:rPr>
            </w:pPr>
            <w:r>
              <w:rPr>
                <w:rFonts w:hint="eastAsia"/>
                <w:sz w:val="24"/>
                <w:szCs w:val="24"/>
              </w:rPr>
              <w:t>参会</w:t>
            </w:r>
            <w:r>
              <w:rPr>
                <w:sz w:val="24"/>
                <w:szCs w:val="24"/>
              </w:rPr>
              <w:t>外宾国籍</w:t>
            </w:r>
          </w:p>
        </w:tc>
        <w:tc>
          <w:tcPr>
            <w:tcW w:w="5386" w:type="dxa"/>
          </w:tcPr>
          <w:p w14:paraId="3628C043" w14:textId="77777777" w:rsidR="007C061F" w:rsidRPr="001206B3" w:rsidRDefault="007C061F" w:rsidP="001B6B8B">
            <w:pPr>
              <w:rPr>
                <w:sz w:val="24"/>
                <w:szCs w:val="24"/>
              </w:rPr>
            </w:pPr>
          </w:p>
        </w:tc>
      </w:tr>
      <w:tr w:rsidR="007C061F" w14:paraId="6E180DAB" w14:textId="77777777" w:rsidTr="000F2E72">
        <w:trPr>
          <w:trHeight w:val="4350"/>
          <w:jc w:val="center"/>
        </w:trPr>
        <w:tc>
          <w:tcPr>
            <w:tcW w:w="1696" w:type="dxa"/>
            <w:vAlign w:val="center"/>
          </w:tcPr>
          <w:p w14:paraId="3154E8E8" w14:textId="77777777" w:rsidR="007C061F" w:rsidRPr="00CE78E2" w:rsidRDefault="007C061F" w:rsidP="001B6B8B">
            <w:pPr>
              <w:spacing w:line="240" w:lineRule="atLeast"/>
              <w:rPr>
                <w:b/>
                <w:sz w:val="28"/>
                <w:szCs w:val="28"/>
              </w:rPr>
            </w:pPr>
            <w:r>
              <w:rPr>
                <w:rFonts w:hint="eastAsia"/>
                <w:b/>
                <w:sz w:val="28"/>
                <w:szCs w:val="28"/>
              </w:rPr>
              <w:t>国际会议</w:t>
            </w:r>
            <w:r>
              <w:rPr>
                <w:b/>
                <w:sz w:val="28"/>
                <w:szCs w:val="28"/>
              </w:rPr>
              <w:t>内容</w:t>
            </w:r>
            <w:r w:rsidRPr="00CE78E2">
              <w:rPr>
                <w:rFonts w:hint="eastAsia"/>
                <w:b/>
                <w:sz w:val="28"/>
                <w:szCs w:val="28"/>
              </w:rPr>
              <w:t>意识形态</w:t>
            </w:r>
            <w:r w:rsidRPr="00CE78E2">
              <w:rPr>
                <w:b/>
                <w:sz w:val="28"/>
                <w:szCs w:val="28"/>
              </w:rPr>
              <w:t>审核情况</w:t>
            </w:r>
          </w:p>
        </w:tc>
        <w:tc>
          <w:tcPr>
            <w:tcW w:w="7371" w:type="dxa"/>
            <w:gridSpan w:val="2"/>
          </w:tcPr>
          <w:p w14:paraId="2177CCCC" w14:textId="77777777" w:rsidR="007C061F" w:rsidRDefault="007C061F" w:rsidP="001B6B8B">
            <w:pPr>
              <w:rPr>
                <w:sz w:val="24"/>
                <w:szCs w:val="24"/>
              </w:rPr>
            </w:pPr>
            <w:r>
              <w:rPr>
                <w:rFonts w:hint="eastAsia"/>
                <w:sz w:val="24"/>
                <w:szCs w:val="24"/>
              </w:rPr>
              <w:t xml:space="preserve">    </w:t>
            </w:r>
          </w:p>
          <w:p w14:paraId="0BF870A6" w14:textId="5E7370D9" w:rsidR="007C061F" w:rsidRPr="000F2E72" w:rsidRDefault="007C061F" w:rsidP="001B6B8B">
            <w:pPr>
              <w:ind w:firstLineChars="200" w:firstLine="480"/>
              <w:rPr>
                <w:sz w:val="24"/>
                <w:szCs w:val="24"/>
              </w:rPr>
            </w:pPr>
            <w:r w:rsidRPr="000F2E72">
              <w:rPr>
                <w:rFonts w:hint="eastAsia"/>
                <w:sz w:val="24"/>
                <w:szCs w:val="24"/>
              </w:rPr>
              <w:t>范例</w:t>
            </w:r>
            <w:r w:rsidRPr="000F2E72">
              <w:rPr>
                <w:sz w:val="24"/>
                <w:szCs w:val="24"/>
              </w:rPr>
              <w:t>：</w:t>
            </w:r>
            <w:r w:rsidRPr="000F2E72">
              <w:rPr>
                <w:rFonts w:hint="eastAsia"/>
                <w:sz w:val="24"/>
                <w:szCs w:val="24"/>
              </w:rPr>
              <w:t>本次</w:t>
            </w:r>
            <w:r w:rsidRPr="000F2E72">
              <w:rPr>
                <w:sz w:val="24"/>
                <w:szCs w:val="24"/>
              </w:rPr>
              <w:t>国际会议</w:t>
            </w:r>
            <w:r w:rsidRPr="000F2E72">
              <w:rPr>
                <w:rFonts w:hint="eastAsia"/>
                <w:sz w:val="24"/>
                <w:szCs w:val="24"/>
              </w:rPr>
              <w:t>针对</w:t>
            </w:r>
            <w:r w:rsidRPr="000F2E72">
              <w:rPr>
                <w:rFonts w:hint="eastAsia"/>
                <w:sz w:val="24"/>
                <w:szCs w:val="24"/>
              </w:rPr>
              <w:t>XX</w:t>
            </w:r>
            <w:r w:rsidRPr="000F2E72">
              <w:rPr>
                <w:rFonts w:hint="eastAsia"/>
                <w:sz w:val="24"/>
                <w:szCs w:val="24"/>
              </w:rPr>
              <w:t>方面内容</w:t>
            </w:r>
            <w:r w:rsidRPr="000F2E72">
              <w:rPr>
                <w:sz w:val="24"/>
                <w:szCs w:val="24"/>
              </w:rPr>
              <w:t>进行了探讨</w:t>
            </w:r>
            <w:r w:rsidRPr="000F2E72">
              <w:rPr>
                <w:rFonts w:hint="eastAsia"/>
                <w:sz w:val="24"/>
                <w:szCs w:val="24"/>
              </w:rPr>
              <w:t>，</w:t>
            </w:r>
            <w:r w:rsidR="000F2E72">
              <w:rPr>
                <w:sz w:val="24"/>
                <w:szCs w:val="24"/>
              </w:rPr>
              <w:t>共有</w:t>
            </w:r>
            <w:r w:rsidR="000F2E72">
              <w:rPr>
                <w:sz w:val="24"/>
                <w:szCs w:val="24"/>
              </w:rPr>
              <w:t>X</w:t>
            </w:r>
            <w:r w:rsidRPr="000F2E72">
              <w:rPr>
                <w:sz w:val="24"/>
                <w:szCs w:val="24"/>
              </w:rPr>
              <w:t>名</w:t>
            </w:r>
            <w:r w:rsidRPr="000F2E72">
              <w:rPr>
                <w:rFonts w:hint="eastAsia"/>
                <w:sz w:val="24"/>
                <w:szCs w:val="24"/>
              </w:rPr>
              <w:t>外宾</w:t>
            </w:r>
            <w:r w:rsidRPr="000F2E72">
              <w:rPr>
                <w:sz w:val="24"/>
                <w:szCs w:val="24"/>
              </w:rPr>
              <w:t>做了</w:t>
            </w:r>
            <w:r w:rsidRPr="000F2E72">
              <w:rPr>
                <w:rFonts w:hint="eastAsia"/>
                <w:sz w:val="24"/>
                <w:szCs w:val="24"/>
              </w:rPr>
              <w:t>专题</w:t>
            </w:r>
            <w:r w:rsidRPr="000F2E72">
              <w:rPr>
                <w:sz w:val="24"/>
                <w:szCs w:val="24"/>
              </w:rPr>
              <w:t>报告</w:t>
            </w:r>
            <w:r w:rsidRPr="000F2E72">
              <w:rPr>
                <w:rFonts w:hint="eastAsia"/>
                <w:sz w:val="24"/>
                <w:szCs w:val="24"/>
              </w:rPr>
              <w:t>，</w:t>
            </w:r>
            <w:r w:rsidRPr="000F2E72">
              <w:rPr>
                <w:sz w:val="24"/>
                <w:szCs w:val="24"/>
              </w:rPr>
              <w:t>具体报告名称如下</w:t>
            </w:r>
            <w:r w:rsidRPr="000F2E72">
              <w:rPr>
                <w:rFonts w:hint="eastAsia"/>
                <w:sz w:val="24"/>
                <w:szCs w:val="24"/>
              </w:rPr>
              <w:t>：</w:t>
            </w:r>
          </w:p>
          <w:p w14:paraId="55064F2B" w14:textId="77777777" w:rsidR="007C061F" w:rsidRPr="00303830" w:rsidRDefault="007C061F" w:rsidP="001B6B8B">
            <w:pPr>
              <w:ind w:firstLineChars="200" w:firstLine="480"/>
              <w:rPr>
                <w:sz w:val="24"/>
                <w:szCs w:val="24"/>
              </w:rPr>
            </w:pPr>
            <w:r w:rsidRPr="000F2E72">
              <w:rPr>
                <w:rFonts w:hint="eastAsia"/>
                <w:sz w:val="24"/>
                <w:szCs w:val="24"/>
              </w:rPr>
              <w:t>外宾</w:t>
            </w:r>
            <w:r w:rsidRPr="000F2E72">
              <w:rPr>
                <w:sz w:val="24"/>
                <w:szCs w:val="24"/>
              </w:rPr>
              <w:t>姓名，</w:t>
            </w:r>
            <w:r w:rsidRPr="000F2E72">
              <w:rPr>
                <w:rFonts w:hint="eastAsia"/>
                <w:sz w:val="24"/>
                <w:szCs w:val="24"/>
              </w:rPr>
              <w:t>来自单位</w:t>
            </w:r>
            <w:r w:rsidRPr="000F2E72">
              <w:rPr>
                <w:sz w:val="24"/>
                <w:szCs w:val="24"/>
              </w:rPr>
              <w:t>，报告名称</w:t>
            </w:r>
          </w:p>
        </w:tc>
      </w:tr>
      <w:tr w:rsidR="007C061F" w14:paraId="403F6500" w14:textId="77777777" w:rsidTr="001B6B8B">
        <w:trPr>
          <w:trHeight w:val="1249"/>
          <w:jc w:val="center"/>
        </w:trPr>
        <w:tc>
          <w:tcPr>
            <w:tcW w:w="1696" w:type="dxa"/>
            <w:vAlign w:val="center"/>
          </w:tcPr>
          <w:p w14:paraId="2BD14C4A" w14:textId="77777777" w:rsidR="007C061F" w:rsidRPr="00595867" w:rsidRDefault="007C061F" w:rsidP="001B6B8B">
            <w:pPr>
              <w:jc w:val="center"/>
              <w:rPr>
                <w:b/>
                <w:sz w:val="28"/>
                <w:szCs w:val="28"/>
              </w:rPr>
            </w:pPr>
            <w:r w:rsidRPr="00595867">
              <w:rPr>
                <w:rFonts w:hint="eastAsia"/>
                <w:b/>
                <w:sz w:val="28"/>
                <w:szCs w:val="28"/>
              </w:rPr>
              <w:t>单位</w:t>
            </w:r>
          </w:p>
          <w:p w14:paraId="17686D68" w14:textId="77777777" w:rsidR="007C061F" w:rsidRPr="00595867" w:rsidRDefault="007C061F" w:rsidP="001B6B8B">
            <w:pPr>
              <w:jc w:val="center"/>
              <w:rPr>
                <w:b/>
                <w:sz w:val="28"/>
                <w:szCs w:val="28"/>
              </w:rPr>
            </w:pPr>
            <w:r w:rsidRPr="00595867">
              <w:rPr>
                <w:b/>
                <w:sz w:val="28"/>
                <w:szCs w:val="28"/>
              </w:rPr>
              <w:t>审核</w:t>
            </w:r>
          </w:p>
          <w:p w14:paraId="1C39DCF1" w14:textId="77777777" w:rsidR="007C061F" w:rsidRPr="001206B3" w:rsidRDefault="007C061F" w:rsidP="001B6B8B">
            <w:pPr>
              <w:jc w:val="center"/>
              <w:rPr>
                <w:sz w:val="28"/>
                <w:szCs w:val="28"/>
              </w:rPr>
            </w:pPr>
            <w:r w:rsidRPr="00595867">
              <w:rPr>
                <w:b/>
                <w:sz w:val="28"/>
                <w:szCs w:val="28"/>
              </w:rPr>
              <w:t>意见</w:t>
            </w:r>
          </w:p>
        </w:tc>
        <w:tc>
          <w:tcPr>
            <w:tcW w:w="7371" w:type="dxa"/>
            <w:gridSpan w:val="2"/>
          </w:tcPr>
          <w:p w14:paraId="72DDB8D4" w14:textId="77777777" w:rsidR="007C061F" w:rsidRDefault="007C061F" w:rsidP="001B6B8B">
            <w:pPr>
              <w:rPr>
                <w:sz w:val="24"/>
                <w:szCs w:val="24"/>
              </w:rPr>
            </w:pPr>
          </w:p>
          <w:p w14:paraId="3F088E75" w14:textId="77777777" w:rsidR="007C061F" w:rsidRDefault="007C061F" w:rsidP="001B6B8B">
            <w:pPr>
              <w:rPr>
                <w:sz w:val="24"/>
                <w:szCs w:val="24"/>
              </w:rPr>
            </w:pPr>
          </w:p>
          <w:p w14:paraId="464DF8A5" w14:textId="77777777" w:rsidR="007C061F" w:rsidRDefault="007C061F" w:rsidP="001B6B8B">
            <w:pPr>
              <w:rPr>
                <w:sz w:val="24"/>
                <w:szCs w:val="24"/>
              </w:rPr>
            </w:pPr>
          </w:p>
          <w:p w14:paraId="38489920" w14:textId="23592DD2" w:rsidR="007C061F" w:rsidRPr="000F2E72" w:rsidRDefault="007C061F" w:rsidP="001B6B8B">
            <w:pPr>
              <w:rPr>
                <w:sz w:val="24"/>
                <w:szCs w:val="24"/>
              </w:rPr>
            </w:pPr>
            <w:r w:rsidRPr="000F2E72">
              <w:rPr>
                <w:rFonts w:hint="eastAsia"/>
                <w:sz w:val="24"/>
                <w:szCs w:val="24"/>
              </w:rPr>
              <w:t>经审核</w:t>
            </w:r>
            <w:r w:rsidR="000F2E72" w:rsidRPr="000F2E72">
              <w:rPr>
                <w:rFonts w:hint="eastAsia"/>
                <w:sz w:val="24"/>
                <w:szCs w:val="24"/>
              </w:rPr>
              <w:t>，</w:t>
            </w:r>
            <w:r w:rsidRPr="000F2E72">
              <w:rPr>
                <w:rFonts w:hint="eastAsia"/>
                <w:sz w:val="24"/>
                <w:szCs w:val="24"/>
              </w:rPr>
              <w:t>该会议</w:t>
            </w:r>
            <w:r w:rsidR="000F2E72" w:rsidRPr="000F2E72">
              <w:rPr>
                <w:rFonts w:hint="eastAsia"/>
                <w:sz w:val="24"/>
                <w:szCs w:val="24"/>
              </w:rPr>
              <w:t>存在</w:t>
            </w:r>
            <w:r w:rsidR="000F2E72" w:rsidRPr="000F2E72">
              <w:rPr>
                <w:rFonts w:hint="eastAsia"/>
                <w:sz w:val="24"/>
                <w:szCs w:val="24"/>
              </w:rPr>
              <w:t>/</w:t>
            </w:r>
            <w:r w:rsidRPr="000F2E72">
              <w:rPr>
                <w:rFonts w:hint="eastAsia"/>
                <w:sz w:val="24"/>
                <w:szCs w:val="24"/>
              </w:rPr>
              <w:t>不存在意识形态相关</w:t>
            </w:r>
            <w:r w:rsidRPr="000F2E72">
              <w:rPr>
                <w:sz w:val="24"/>
                <w:szCs w:val="24"/>
              </w:rPr>
              <w:t>问题</w:t>
            </w:r>
            <w:r w:rsidR="000F2E72" w:rsidRPr="000F2E72">
              <w:rPr>
                <w:rFonts w:hint="eastAsia"/>
                <w:sz w:val="24"/>
                <w:szCs w:val="24"/>
              </w:rPr>
              <w:t>。</w:t>
            </w:r>
          </w:p>
          <w:p w14:paraId="54272988" w14:textId="77777777" w:rsidR="007C061F" w:rsidRDefault="007C061F" w:rsidP="001B6B8B">
            <w:pPr>
              <w:rPr>
                <w:sz w:val="24"/>
                <w:szCs w:val="24"/>
              </w:rPr>
            </w:pPr>
          </w:p>
          <w:p w14:paraId="7D711620" w14:textId="76FFCA49" w:rsidR="007C061F" w:rsidRPr="00303830" w:rsidRDefault="000F2E72" w:rsidP="001B6B8B">
            <w:pPr>
              <w:rPr>
                <w:color w:val="FF0000"/>
                <w:sz w:val="16"/>
                <w:szCs w:val="24"/>
              </w:rPr>
            </w:pPr>
            <w:r>
              <w:rPr>
                <w:rFonts w:hint="eastAsia"/>
                <w:sz w:val="24"/>
                <w:szCs w:val="24"/>
              </w:rPr>
              <w:t xml:space="preserve">                              </w:t>
            </w:r>
            <w:r w:rsidR="00E00FC8">
              <w:rPr>
                <w:rFonts w:hint="eastAsia"/>
                <w:sz w:val="24"/>
                <w:szCs w:val="24"/>
              </w:rPr>
              <w:t>党委</w:t>
            </w:r>
            <w:r>
              <w:rPr>
                <w:sz w:val="24"/>
                <w:szCs w:val="24"/>
              </w:rPr>
              <w:t>负责同志</w:t>
            </w:r>
            <w:r>
              <w:rPr>
                <w:rFonts w:hint="eastAsia"/>
                <w:sz w:val="24"/>
                <w:szCs w:val="24"/>
              </w:rPr>
              <w:t>签字</w:t>
            </w:r>
            <w:r>
              <w:rPr>
                <w:sz w:val="24"/>
                <w:szCs w:val="24"/>
              </w:rPr>
              <w:t>：</w:t>
            </w:r>
          </w:p>
          <w:p w14:paraId="766AD404" w14:textId="77777777" w:rsidR="007C061F" w:rsidRPr="00A62074" w:rsidRDefault="007C061F" w:rsidP="001B6B8B">
            <w:pPr>
              <w:rPr>
                <w:sz w:val="24"/>
                <w:szCs w:val="24"/>
              </w:rPr>
            </w:pPr>
            <w:r>
              <w:rPr>
                <w:sz w:val="24"/>
                <w:szCs w:val="24"/>
              </w:rPr>
              <w:t xml:space="preserve">               </w:t>
            </w:r>
          </w:p>
          <w:p w14:paraId="7B548A2C" w14:textId="18850C2B" w:rsidR="007C061F" w:rsidRDefault="007C061F" w:rsidP="001B6B8B">
            <w:pPr>
              <w:wordWrap w:val="0"/>
              <w:jc w:val="right"/>
              <w:rPr>
                <w:sz w:val="24"/>
                <w:szCs w:val="24"/>
              </w:rPr>
            </w:pPr>
            <w:r>
              <w:rPr>
                <w:rFonts w:hint="eastAsia"/>
                <w:sz w:val="24"/>
                <w:szCs w:val="24"/>
              </w:rPr>
              <w:t xml:space="preserve">  </w:t>
            </w:r>
            <w:r w:rsidR="000F2E72">
              <w:rPr>
                <w:sz w:val="24"/>
                <w:szCs w:val="24"/>
              </w:rPr>
              <w:t xml:space="preserve">     </w:t>
            </w:r>
            <w:r w:rsidR="000F2E72">
              <w:rPr>
                <w:rFonts w:hint="eastAsia"/>
                <w:sz w:val="24"/>
                <w:szCs w:val="24"/>
              </w:rPr>
              <w:t>党委公</w:t>
            </w:r>
            <w:r>
              <w:rPr>
                <w:rFonts w:hint="eastAsia"/>
                <w:sz w:val="24"/>
                <w:szCs w:val="24"/>
              </w:rPr>
              <w:t>章：</w:t>
            </w:r>
            <w:r>
              <w:rPr>
                <w:rFonts w:hint="eastAsia"/>
                <w:sz w:val="24"/>
                <w:szCs w:val="24"/>
              </w:rPr>
              <w:t xml:space="preserve">                </w:t>
            </w:r>
          </w:p>
          <w:p w14:paraId="7545A966" w14:textId="77777777" w:rsidR="007C061F" w:rsidRDefault="007C061F" w:rsidP="001B6B8B">
            <w:pPr>
              <w:jc w:val="right"/>
              <w:rPr>
                <w:sz w:val="24"/>
                <w:szCs w:val="24"/>
              </w:rPr>
            </w:pPr>
            <w:r>
              <w:rPr>
                <w:sz w:val="24"/>
                <w:szCs w:val="24"/>
              </w:rPr>
              <w:t xml:space="preserve">              </w:t>
            </w:r>
          </w:p>
          <w:p w14:paraId="0C80B228" w14:textId="77777777" w:rsidR="007C061F" w:rsidRPr="001206B3" w:rsidRDefault="007C061F" w:rsidP="001B6B8B">
            <w:pPr>
              <w:wordWrap w:val="0"/>
              <w:jc w:val="right"/>
              <w:rPr>
                <w:sz w:val="24"/>
                <w:szCs w:val="24"/>
              </w:rPr>
            </w:pPr>
            <w:r>
              <w:rPr>
                <w:rFonts w:hint="eastAsia"/>
                <w:sz w:val="24"/>
                <w:szCs w:val="24"/>
              </w:rPr>
              <w:t>日期</w:t>
            </w:r>
            <w:r>
              <w:rPr>
                <w:sz w:val="24"/>
                <w:szCs w:val="24"/>
              </w:rPr>
              <w:t>：</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bl>
    <w:p w14:paraId="30F3F402" w14:textId="77777777" w:rsidR="000F2E72" w:rsidRDefault="000F2E72" w:rsidP="007C061F">
      <w:pPr>
        <w:autoSpaceDE w:val="0"/>
        <w:autoSpaceDN w:val="0"/>
        <w:adjustRightInd w:val="0"/>
        <w:jc w:val="left"/>
        <w:rPr>
          <w:rFonts w:ascii="Times New Roman" w:hAnsi="Times New Roman" w:cs="Times New Roman"/>
          <w:kern w:val="0"/>
          <w:sz w:val="24"/>
          <w:szCs w:val="24"/>
        </w:rPr>
      </w:pPr>
    </w:p>
    <w:p w14:paraId="1AFB5D02" w14:textId="77777777" w:rsidR="000F2E72" w:rsidRDefault="000F2E72" w:rsidP="007C061F">
      <w:pPr>
        <w:autoSpaceDE w:val="0"/>
        <w:autoSpaceDN w:val="0"/>
        <w:adjustRightInd w:val="0"/>
        <w:jc w:val="left"/>
        <w:rPr>
          <w:rFonts w:ascii="Times New Roman" w:hAnsi="Times New Roman" w:cs="Times New Roman"/>
          <w:kern w:val="0"/>
          <w:sz w:val="24"/>
          <w:szCs w:val="24"/>
        </w:rPr>
      </w:pPr>
    </w:p>
    <w:p w14:paraId="77A7C35B" w14:textId="129FD88E" w:rsidR="000F2E72" w:rsidRDefault="000F2E72" w:rsidP="007C061F">
      <w:pPr>
        <w:autoSpaceDE w:val="0"/>
        <w:autoSpaceDN w:val="0"/>
        <w:adjustRightInd w:val="0"/>
        <w:jc w:val="left"/>
        <w:rPr>
          <w:rFonts w:ascii="Times New Roman" w:hAnsi="Times New Roman" w:cs="Times New Roman"/>
          <w:kern w:val="0"/>
          <w:sz w:val="24"/>
          <w:szCs w:val="24"/>
        </w:rPr>
      </w:pPr>
    </w:p>
    <w:p w14:paraId="0D7C3EE8" w14:textId="38DD3997" w:rsidR="007C061F" w:rsidRPr="007C061F" w:rsidRDefault="007C061F" w:rsidP="007C061F">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hint="eastAsia"/>
          <w:kern w:val="0"/>
          <w:sz w:val="24"/>
          <w:szCs w:val="24"/>
        </w:rPr>
        <w:lastRenderedPageBreak/>
        <w:t>附件</w:t>
      </w:r>
      <w:r>
        <w:rPr>
          <w:rFonts w:ascii="Times New Roman" w:hAnsi="Times New Roman" w:cs="Times New Roman" w:hint="eastAsia"/>
          <w:kern w:val="0"/>
          <w:sz w:val="24"/>
          <w:szCs w:val="24"/>
        </w:rPr>
        <w:t>4</w:t>
      </w:r>
      <w:r w:rsidRPr="00BD5C84">
        <w:rPr>
          <w:rFonts w:ascii="Times New Roman" w:hAnsi="Times New Roman" w:cs="Times New Roman" w:hint="eastAsia"/>
          <w:kern w:val="0"/>
          <w:sz w:val="24"/>
          <w:szCs w:val="24"/>
        </w:rPr>
        <w:t>：</w:t>
      </w:r>
    </w:p>
    <w:p w14:paraId="68E34C07" w14:textId="77777777" w:rsidR="000F2E72" w:rsidRPr="000F2E72" w:rsidRDefault="00BD5C84"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南京航空航天大学</w:t>
      </w:r>
      <w:r w:rsidR="009C582C" w:rsidRPr="000F2E72">
        <w:rPr>
          <w:rFonts w:ascii="方正小标宋简体" w:eastAsia="方正小标宋简体" w:hAnsi="仿宋" w:cs="Times New Roman" w:hint="eastAsia"/>
          <w:sz w:val="44"/>
          <w:szCs w:val="44"/>
        </w:rPr>
        <w:t>在华</w:t>
      </w:r>
      <w:r w:rsidR="000741CF" w:rsidRPr="000F2E72">
        <w:rPr>
          <w:rFonts w:ascii="方正小标宋简体" w:eastAsia="方正小标宋简体" w:hAnsi="仿宋" w:cs="Times New Roman" w:hint="eastAsia"/>
          <w:sz w:val="44"/>
          <w:szCs w:val="44"/>
        </w:rPr>
        <w:t>举办国际</w:t>
      </w:r>
    </w:p>
    <w:p w14:paraId="586A4C11" w14:textId="4CB578AC" w:rsidR="00BD5C84" w:rsidRPr="000F2E72" w:rsidRDefault="007C061F"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（含</w:t>
      </w:r>
      <w:r w:rsidRPr="000F2E72">
        <w:rPr>
          <w:rFonts w:ascii="方正小标宋简体" w:eastAsia="方正小标宋简体" w:hAnsi="仿宋" w:cs="Times New Roman"/>
          <w:sz w:val="44"/>
          <w:szCs w:val="44"/>
        </w:rPr>
        <w:t>大型双边</w:t>
      </w:r>
      <w:r w:rsidRPr="000F2E72">
        <w:rPr>
          <w:rFonts w:ascii="方正小标宋简体" w:eastAsia="方正小标宋简体" w:hAnsi="仿宋" w:cs="Times New Roman" w:hint="eastAsia"/>
          <w:sz w:val="44"/>
          <w:szCs w:val="44"/>
        </w:rPr>
        <w:t>）</w:t>
      </w:r>
      <w:r w:rsidR="000741CF" w:rsidRPr="000F2E72">
        <w:rPr>
          <w:rFonts w:ascii="方正小标宋简体" w:eastAsia="方正小标宋简体" w:hAnsi="仿宋" w:cs="Times New Roman" w:hint="eastAsia"/>
          <w:sz w:val="44"/>
          <w:szCs w:val="44"/>
        </w:rPr>
        <w:t>会议</w:t>
      </w:r>
      <w:r w:rsidR="00BD5C84" w:rsidRPr="000F2E72">
        <w:rPr>
          <w:rFonts w:ascii="方正小标宋简体" w:eastAsia="方正小标宋简体" w:hAnsi="仿宋" w:cs="Times New Roman" w:hint="eastAsia"/>
          <w:sz w:val="44"/>
          <w:szCs w:val="44"/>
        </w:rPr>
        <w:t>审批表</w:t>
      </w:r>
    </w:p>
    <w:tbl>
      <w:tblPr>
        <w:tblW w:w="900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682"/>
        <w:gridCol w:w="3119"/>
        <w:gridCol w:w="1701"/>
        <w:gridCol w:w="31"/>
        <w:gridCol w:w="2468"/>
      </w:tblGrid>
      <w:tr w:rsidR="00BD5C84" w14:paraId="16363D41" w14:textId="77777777" w:rsidTr="000C2510">
        <w:trPr>
          <w:trHeight w:val="851"/>
          <w:jc w:val="center"/>
        </w:trPr>
        <w:tc>
          <w:tcPr>
            <w:tcW w:w="1682" w:type="dxa"/>
            <w:vAlign w:val="center"/>
          </w:tcPr>
          <w:p w14:paraId="00F5204A"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组织单位</w:t>
            </w:r>
          </w:p>
        </w:tc>
        <w:tc>
          <w:tcPr>
            <w:tcW w:w="3119" w:type="dxa"/>
            <w:vAlign w:val="center"/>
          </w:tcPr>
          <w:p w14:paraId="56E470E0" w14:textId="77777777" w:rsidR="00BD5C84" w:rsidRDefault="00BD5C84" w:rsidP="000C2510">
            <w:pPr>
              <w:spacing w:beforeLines="30" w:before="93" w:afterLines="30" w:after="93"/>
              <w:rPr>
                <w:rFonts w:ascii="宋体" w:eastAsia="宋体" w:hAnsi="宋体" w:cs="宋体"/>
                <w:sz w:val="24"/>
              </w:rPr>
            </w:pPr>
          </w:p>
        </w:tc>
        <w:tc>
          <w:tcPr>
            <w:tcW w:w="1732" w:type="dxa"/>
            <w:gridSpan w:val="2"/>
            <w:vAlign w:val="center"/>
          </w:tcPr>
          <w:p w14:paraId="14CB31D9"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负责人</w:t>
            </w:r>
          </w:p>
        </w:tc>
        <w:tc>
          <w:tcPr>
            <w:tcW w:w="2468" w:type="dxa"/>
            <w:vAlign w:val="center"/>
          </w:tcPr>
          <w:p w14:paraId="5244030F" w14:textId="77777777" w:rsidR="00BD5C84" w:rsidRDefault="00BD5C84" w:rsidP="000C2510">
            <w:pPr>
              <w:spacing w:beforeLines="30" w:before="93" w:afterLines="30" w:after="93"/>
              <w:jc w:val="center"/>
              <w:rPr>
                <w:rFonts w:ascii="宋体" w:eastAsia="宋体" w:hAnsi="宋体" w:cs="宋体"/>
                <w:sz w:val="24"/>
              </w:rPr>
            </w:pPr>
          </w:p>
        </w:tc>
      </w:tr>
      <w:tr w:rsidR="00BD5C84" w14:paraId="1A863020" w14:textId="77777777" w:rsidTr="000C2510">
        <w:trPr>
          <w:trHeight w:val="851"/>
          <w:jc w:val="center"/>
        </w:trPr>
        <w:tc>
          <w:tcPr>
            <w:tcW w:w="1682" w:type="dxa"/>
            <w:vAlign w:val="center"/>
          </w:tcPr>
          <w:p w14:paraId="39D8A22F" w14:textId="1BB2A693"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hint="eastAsia"/>
                <w:sz w:val="24"/>
              </w:rPr>
              <w:t>名称</w:t>
            </w:r>
          </w:p>
        </w:tc>
        <w:tc>
          <w:tcPr>
            <w:tcW w:w="7319" w:type="dxa"/>
            <w:gridSpan w:val="4"/>
            <w:vAlign w:val="center"/>
          </w:tcPr>
          <w:p w14:paraId="46D2A80F" w14:textId="77777777" w:rsidR="00BD5C84" w:rsidRDefault="00BD5C84" w:rsidP="000C2510">
            <w:pPr>
              <w:spacing w:beforeLines="30" w:before="93" w:afterLines="30" w:after="93"/>
              <w:rPr>
                <w:rFonts w:ascii="宋体" w:eastAsia="宋体" w:hAnsi="宋体" w:cs="宋体"/>
                <w:sz w:val="24"/>
                <w:szCs w:val="24"/>
              </w:rPr>
            </w:pPr>
          </w:p>
        </w:tc>
      </w:tr>
      <w:tr w:rsidR="00BD5C84" w14:paraId="19D1BA32" w14:textId="77777777" w:rsidTr="000C2510">
        <w:trPr>
          <w:trHeight w:val="851"/>
          <w:jc w:val="center"/>
        </w:trPr>
        <w:tc>
          <w:tcPr>
            <w:tcW w:w="1682" w:type="dxa"/>
            <w:vAlign w:val="center"/>
          </w:tcPr>
          <w:p w14:paraId="28F10BF3" w14:textId="373263F6"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hint="eastAsia"/>
                <w:sz w:val="24"/>
              </w:rPr>
              <w:t>地点</w:t>
            </w:r>
          </w:p>
        </w:tc>
        <w:tc>
          <w:tcPr>
            <w:tcW w:w="7319" w:type="dxa"/>
            <w:gridSpan w:val="4"/>
            <w:vAlign w:val="center"/>
          </w:tcPr>
          <w:p w14:paraId="42643854" w14:textId="77777777" w:rsidR="00BD5C84" w:rsidRDefault="00BD5C84" w:rsidP="000C2510">
            <w:pPr>
              <w:spacing w:beforeLines="30" w:before="93" w:afterLines="30" w:after="93"/>
              <w:rPr>
                <w:rFonts w:ascii="宋体" w:eastAsia="宋体" w:hAnsi="宋体" w:cs="宋体"/>
                <w:sz w:val="24"/>
              </w:rPr>
            </w:pPr>
          </w:p>
        </w:tc>
      </w:tr>
      <w:tr w:rsidR="00BD5C84" w14:paraId="3377070E" w14:textId="77777777" w:rsidTr="000C2510">
        <w:trPr>
          <w:trHeight w:val="851"/>
          <w:jc w:val="center"/>
        </w:trPr>
        <w:tc>
          <w:tcPr>
            <w:tcW w:w="1682" w:type="dxa"/>
            <w:vAlign w:val="center"/>
          </w:tcPr>
          <w:p w14:paraId="1DE0D52D" w14:textId="1FBF8DAD"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sz w:val="24"/>
              </w:rPr>
              <w:t>举办时间</w:t>
            </w:r>
          </w:p>
        </w:tc>
        <w:tc>
          <w:tcPr>
            <w:tcW w:w="7319" w:type="dxa"/>
            <w:gridSpan w:val="4"/>
            <w:vAlign w:val="center"/>
          </w:tcPr>
          <w:p w14:paraId="555EDDFD" w14:textId="77777777" w:rsidR="00BD5C84" w:rsidRDefault="00BD5C84" w:rsidP="000C2510">
            <w:pPr>
              <w:spacing w:beforeLines="30" w:before="93" w:afterLines="30" w:after="93"/>
              <w:rPr>
                <w:rFonts w:ascii="宋体" w:eastAsia="宋体" w:hAnsi="宋体" w:cs="宋体"/>
                <w:sz w:val="24"/>
              </w:rPr>
            </w:pPr>
          </w:p>
        </w:tc>
      </w:tr>
      <w:tr w:rsidR="00BD5C84" w14:paraId="05B28B77" w14:textId="77777777" w:rsidTr="000C2510">
        <w:trPr>
          <w:trHeight w:val="851"/>
          <w:jc w:val="center"/>
        </w:trPr>
        <w:tc>
          <w:tcPr>
            <w:tcW w:w="1682" w:type="dxa"/>
            <w:vAlign w:val="center"/>
          </w:tcPr>
          <w:p w14:paraId="78567D3F"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境外/外方</w:t>
            </w:r>
          </w:p>
          <w:p w14:paraId="290FDFEF" w14:textId="00190AAB"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参加</w:t>
            </w:r>
            <w:r w:rsidR="00BD5C84">
              <w:rPr>
                <w:rFonts w:ascii="宋体" w:eastAsia="宋体" w:hAnsi="宋体" w:cs="宋体" w:hint="eastAsia"/>
                <w:sz w:val="24"/>
              </w:rPr>
              <w:t>人员数量</w:t>
            </w:r>
          </w:p>
        </w:tc>
        <w:tc>
          <w:tcPr>
            <w:tcW w:w="3119" w:type="dxa"/>
            <w:vAlign w:val="center"/>
          </w:tcPr>
          <w:p w14:paraId="610EAC03" w14:textId="77777777" w:rsidR="00BD5C84" w:rsidRDefault="00BD5C84" w:rsidP="000C2510">
            <w:pPr>
              <w:spacing w:beforeLines="30" w:before="93" w:afterLines="30" w:after="93"/>
              <w:rPr>
                <w:rFonts w:ascii="宋体" w:eastAsia="宋体" w:hAnsi="宋体" w:cs="宋体"/>
                <w:sz w:val="24"/>
              </w:rPr>
            </w:pPr>
          </w:p>
        </w:tc>
        <w:tc>
          <w:tcPr>
            <w:tcW w:w="1701" w:type="dxa"/>
            <w:vAlign w:val="center"/>
          </w:tcPr>
          <w:p w14:paraId="0AE9E747"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国别（港澳台需单独注明）</w:t>
            </w:r>
          </w:p>
        </w:tc>
        <w:tc>
          <w:tcPr>
            <w:tcW w:w="2499" w:type="dxa"/>
            <w:gridSpan w:val="2"/>
            <w:vAlign w:val="center"/>
          </w:tcPr>
          <w:p w14:paraId="4A5A4FC1" w14:textId="77777777" w:rsidR="00BD5C84" w:rsidRDefault="00BD5C84" w:rsidP="000C2510">
            <w:pPr>
              <w:spacing w:beforeLines="30" w:before="93" w:afterLines="30" w:after="93"/>
              <w:rPr>
                <w:rFonts w:ascii="宋体" w:eastAsia="宋体" w:hAnsi="宋体" w:cs="宋体"/>
                <w:sz w:val="24"/>
              </w:rPr>
            </w:pPr>
          </w:p>
        </w:tc>
      </w:tr>
      <w:tr w:rsidR="00BD5C84" w14:paraId="30E59A73" w14:textId="77777777" w:rsidTr="000C2510">
        <w:trPr>
          <w:trHeight w:val="851"/>
          <w:jc w:val="center"/>
        </w:trPr>
        <w:tc>
          <w:tcPr>
            <w:tcW w:w="1682" w:type="dxa"/>
            <w:vAlign w:val="center"/>
          </w:tcPr>
          <w:p w14:paraId="2D9CFA5F"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境外/外方参加人员姓名、</w:t>
            </w:r>
            <w:r>
              <w:rPr>
                <w:rFonts w:ascii="宋体" w:eastAsia="宋体" w:hAnsi="宋体" w:cs="宋体"/>
                <w:sz w:val="24"/>
              </w:rPr>
              <w:t>职务</w:t>
            </w:r>
            <w:r>
              <w:rPr>
                <w:rFonts w:ascii="宋体" w:eastAsia="宋体" w:hAnsi="宋体" w:cs="宋体" w:hint="eastAsia"/>
                <w:sz w:val="24"/>
              </w:rPr>
              <w:t>及工作单位</w:t>
            </w:r>
          </w:p>
        </w:tc>
        <w:tc>
          <w:tcPr>
            <w:tcW w:w="7319" w:type="dxa"/>
            <w:gridSpan w:val="4"/>
            <w:vAlign w:val="center"/>
          </w:tcPr>
          <w:p w14:paraId="7A3DD371" w14:textId="77777777" w:rsidR="00BD5C84" w:rsidRPr="009C582C" w:rsidRDefault="00BD5C84" w:rsidP="000C2510">
            <w:pPr>
              <w:spacing w:beforeLines="30" w:before="93" w:afterLines="30" w:after="93"/>
              <w:rPr>
                <w:rFonts w:ascii="宋体" w:eastAsia="宋体" w:hAnsi="宋体" w:cs="宋体"/>
                <w:sz w:val="24"/>
              </w:rPr>
            </w:pPr>
          </w:p>
        </w:tc>
      </w:tr>
      <w:tr w:rsidR="00BD5C84" w14:paraId="16FA1918" w14:textId="77777777" w:rsidTr="000C2510">
        <w:trPr>
          <w:trHeight w:val="366"/>
          <w:jc w:val="center"/>
        </w:trPr>
        <w:tc>
          <w:tcPr>
            <w:tcW w:w="1682" w:type="dxa"/>
            <w:vAlign w:val="center"/>
          </w:tcPr>
          <w:p w14:paraId="7363061D" w14:textId="3EBFB7F6" w:rsidR="00BD5C84" w:rsidRDefault="009C582C" w:rsidP="000C2510">
            <w:pPr>
              <w:spacing w:line="300" w:lineRule="exact"/>
              <w:jc w:val="center"/>
              <w:rPr>
                <w:rFonts w:ascii="宋体" w:eastAsia="宋体" w:hAnsi="宋体" w:cs="宋体"/>
                <w:sz w:val="24"/>
                <w:szCs w:val="24"/>
              </w:rPr>
            </w:pPr>
            <w:r>
              <w:rPr>
                <w:rFonts w:ascii="宋体" w:eastAsia="宋体" w:hAnsi="宋体" w:cs="宋体" w:hint="eastAsia"/>
                <w:sz w:val="24"/>
                <w:szCs w:val="24"/>
              </w:rPr>
              <w:t>会议</w:t>
            </w:r>
          </w:p>
          <w:p w14:paraId="38EE8CA8" w14:textId="77777777" w:rsidR="00BD5C84" w:rsidRDefault="00BD5C84" w:rsidP="000C2510">
            <w:pPr>
              <w:spacing w:line="300" w:lineRule="exact"/>
              <w:jc w:val="center"/>
              <w:rPr>
                <w:rFonts w:ascii="宋体" w:eastAsia="宋体" w:hAnsi="宋体" w:cs="宋体"/>
                <w:sz w:val="24"/>
                <w:szCs w:val="24"/>
              </w:rPr>
            </w:pPr>
            <w:r>
              <w:rPr>
                <w:rFonts w:ascii="宋体" w:eastAsia="宋体" w:hAnsi="宋体" w:cs="宋体" w:hint="eastAsia"/>
                <w:sz w:val="24"/>
                <w:szCs w:val="24"/>
              </w:rPr>
              <w:t>简要说明</w:t>
            </w:r>
          </w:p>
        </w:tc>
        <w:tc>
          <w:tcPr>
            <w:tcW w:w="7319" w:type="dxa"/>
            <w:gridSpan w:val="4"/>
            <w:vAlign w:val="center"/>
          </w:tcPr>
          <w:p w14:paraId="3296E844" w14:textId="3E1D5603" w:rsidR="00BD5C84" w:rsidRDefault="00BD5C84" w:rsidP="000C2510">
            <w:pPr>
              <w:pStyle w:val="ab"/>
              <w:spacing w:before="0" w:beforeAutospacing="0" w:after="165" w:afterAutospacing="0" w:line="408" w:lineRule="atLeast"/>
              <w:jc w:val="both"/>
              <w:rPr>
                <w:i/>
                <w:color w:val="FF0000"/>
              </w:rPr>
            </w:pPr>
          </w:p>
          <w:p w14:paraId="0679785A" w14:textId="77777777" w:rsidR="007C061F" w:rsidRDefault="007C061F" w:rsidP="000C2510">
            <w:pPr>
              <w:pStyle w:val="ab"/>
              <w:spacing w:before="0" w:beforeAutospacing="0" w:after="165" w:afterAutospacing="0" w:line="408" w:lineRule="atLeast"/>
              <w:jc w:val="both"/>
              <w:rPr>
                <w:i/>
                <w:color w:val="FF0000"/>
              </w:rPr>
            </w:pPr>
          </w:p>
          <w:p w14:paraId="62594D5F" w14:textId="77777777" w:rsidR="00BD5C84" w:rsidRDefault="00BD5C84" w:rsidP="000C2510">
            <w:pPr>
              <w:pStyle w:val="ab"/>
              <w:spacing w:before="0" w:beforeAutospacing="0" w:after="165" w:afterAutospacing="0" w:line="408" w:lineRule="atLeast"/>
              <w:jc w:val="both"/>
              <w:rPr>
                <w:b/>
                <w:i/>
                <w:color w:val="FF0000"/>
              </w:rPr>
            </w:pPr>
          </w:p>
        </w:tc>
      </w:tr>
      <w:tr w:rsidR="00BD5C84" w14:paraId="1C2605CB" w14:textId="77777777" w:rsidTr="000C2510">
        <w:trPr>
          <w:trHeight w:val="1292"/>
          <w:jc w:val="center"/>
        </w:trPr>
        <w:tc>
          <w:tcPr>
            <w:tcW w:w="1682" w:type="dxa"/>
            <w:vAlign w:val="center"/>
          </w:tcPr>
          <w:p w14:paraId="13A1708F"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承办单位</w:t>
            </w:r>
          </w:p>
          <w:p w14:paraId="3367D253"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意见</w:t>
            </w:r>
          </w:p>
        </w:tc>
        <w:tc>
          <w:tcPr>
            <w:tcW w:w="7319" w:type="dxa"/>
            <w:gridSpan w:val="4"/>
            <w:vAlign w:val="center"/>
          </w:tcPr>
          <w:p w14:paraId="30FC92B8" w14:textId="77777777" w:rsidR="00BD5C84" w:rsidRDefault="00BD5C84" w:rsidP="000C2510">
            <w:pPr>
              <w:spacing w:line="300" w:lineRule="exact"/>
              <w:rPr>
                <w:rFonts w:ascii="宋体" w:eastAsia="宋体" w:hAnsi="宋体" w:cs="宋体"/>
                <w:sz w:val="24"/>
              </w:rPr>
            </w:pPr>
          </w:p>
          <w:p w14:paraId="64956B24" w14:textId="77777777" w:rsidR="00BD5C84" w:rsidRDefault="00BD5C84" w:rsidP="000C2510">
            <w:pPr>
              <w:spacing w:line="300" w:lineRule="exact"/>
              <w:ind w:firstLineChars="300" w:firstLine="720"/>
              <w:rPr>
                <w:rFonts w:ascii="宋体" w:eastAsia="宋体" w:hAnsi="宋体" w:cs="宋体"/>
                <w:sz w:val="24"/>
              </w:rPr>
            </w:pPr>
            <w:r>
              <w:rPr>
                <w:rFonts w:ascii="宋体" w:eastAsia="宋体" w:hAnsi="宋体" w:cs="宋体" w:hint="eastAsia"/>
                <w:sz w:val="24"/>
              </w:rPr>
              <w:t>同意/不同意</w:t>
            </w:r>
          </w:p>
          <w:p w14:paraId="533C3D29" w14:textId="77777777" w:rsidR="00BD5C84" w:rsidRDefault="00BD5C84" w:rsidP="000C2510">
            <w:pPr>
              <w:spacing w:line="300" w:lineRule="exact"/>
              <w:rPr>
                <w:rFonts w:ascii="宋体" w:eastAsia="宋体" w:hAnsi="宋体" w:cs="宋体"/>
                <w:sz w:val="24"/>
              </w:rPr>
            </w:pPr>
          </w:p>
          <w:p w14:paraId="49033C1D" w14:textId="77777777" w:rsidR="00BD5C84" w:rsidRDefault="00BD5C84" w:rsidP="000C2510">
            <w:pPr>
              <w:spacing w:afterLines="50" w:after="156"/>
              <w:jc w:val="right"/>
              <w:rPr>
                <w:rFonts w:ascii="宋体" w:eastAsia="宋体" w:hAnsi="宋体" w:cs="宋体"/>
                <w:sz w:val="24"/>
              </w:rPr>
            </w:pPr>
            <w:r>
              <w:rPr>
                <w:rFonts w:ascii="宋体" w:eastAsia="宋体" w:hAnsi="宋体" w:cs="宋体" w:hint="eastAsia"/>
                <w:sz w:val="24"/>
              </w:rPr>
              <w:t>负责人签字（盖章）：                 年   月   日</w:t>
            </w:r>
          </w:p>
        </w:tc>
      </w:tr>
      <w:tr w:rsidR="00BD5C84" w14:paraId="7B5B169F" w14:textId="77777777" w:rsidTr="000C2510">
        <w:trPr>
          <w:trHeight w:val="1211"/>
          <w:jc w:val="center"/>
        </w:trPr>
        <w:tc>
          <w:tcPr>
            <w:tcW w:w="1682" w:type="dxa"/>
            <w:vAlign w:val="center"/>
          </w:tcPr>
          <w:p w14:paraId="79B90DBE"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国际合作处</w:t>
            </w:r>
          </w:p>
          <w:p w14:paraId="4B51196D"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意见</w:t>
            </w:r>
          </w:p>
        </w:tc>
        <w:tc>
          <w:tcPr>
            <w:tcW w:w="7319" w:type="dxa"/>
            <w:gridSpan w:val="4"/>
            <w:vAlign w:val="center"/>
          </w:tcPr>
          <w:p w14:paraId="0149378E" w14:textId="77777777" w:rsidR="00BD5C84" w:rsidRDefault="00BD5C84" w:rsidP="000C2510">
            <w:pPr>
              <w:spacing w:line="300" w:lineRule="exact"/>
              <w:rPr>
                <w:rFonts w:ascii="宋体" w:eastAsia="宋体" w:hAnsi="宋体" w:cs="宋体"/>
                <w:sz w:val="24"/>
              </w:rPr>
            </w:pPr>
          </w:p>
          <w:p w14:paraId="70E4E49A" w14:textId="77777777" w:rsidR="00BD5C84" w:rsidRDefault="00BD5C84" w:rsidP="000C2510">
            <w:pPr>
              <w:spacing w:line="300" w:lineRule="exact"/>
              <w:rPr>
                <w:rFonts w:ascii="宋体" w:eastAsia="宋体" w:hAnsi="宋体" w:cs="宋体"/>
                <w:sz w:val="24"/>
              </w:rPr>
            </w:pPr>
            <w:r>
              <w:rPr>
                <w:rFonts w:ascii="宋体" w:eastAsia="宋体" w:hAnsi="宋体" w:cs="宋体" w:hint="eastAsia"/>
                <w:sz w:val="24"/>
              </w:rPr>
              <w:t xml:space="preserve">      同意/不同意</w:t>
            </w:r>
          </w:p>
          <w:p w14:paraId="1822D39F" w14:textId="77777777" w:rsidR="00BD5C84" w:rsidRDefault="00BD5C84" w:rsidP="000C2510">
            <w:pPr>
              <w:spacing w:line="300" w:lineRule="exact"/>
              <w:rPr>
                <w:rFonts w:ascii="宋体" w:eastAsia="宋体" w:hAnsi="宋体" w:cs="宋体"/>
                <w:sz w:val="24"/>
              </w:rPr>
            </w:pPr>
          </w:p>
          <w:p w14:paraId="0B1D3A87" w14:textId="77777777" w:rsidR="00BD5C84" w:rsidRDefault="00BD5C84" w:rsidP="000C2510">
            <w:pPr>
              <w:wordWrap w:val="0"/>
              <w:spacing w:afterLines="50" w:after="156"/>
              <w:jc w:val="right"/>
              <w:rPr>
                <w:rFonts w:ascii="宋体" w:eastAsia="宋体" w:hAnsi="宋体" w:cs="宋体"/>
                <w:sz w:val="24"/>
              </w:rPr>
            </w:pPr>
            <w:r>
              <w:rPr>
                <w:rFonts w:ascii="宋体" w:eastAsia="宋体" w:hAnsi="宋体" w:cs="宋体" w:hint="eastAsia"/>
                <w:sz w:val="24"/>
              </w:rPr>
              <w:t>负责人签字（盖章）：                 年   月   日</w:t>
            </w:r>
          </w:p>
        </w:tc>
      </w:tr>
      <w:tr w:rsidR="00BD5C84" w14:paraId="63CFCF7F" w14:textId="77777777" w:rsidTr="000C2510">
        <w:trPr>
          <w:trHeight w:val="1244"/>
          <w:jc w:val="center"/>
        </w:trPr>
        <w:tc>
          <w:tcPr>
            <w:tcW w:w="1682" w:type="dxa"/>
            <w:vAlign w:val="center"/>
          </w:tcPr>
          <w:p w14:paraId="707FB9D6" w14:textId="77777777" w:rsidR="00BD5C84" w:rsidRPr="00A661C4" w:rsidRDefault="00BD5C84" w:rsidP="000C2510">
            <w:pPr>
              <w:spacing w:line="300" w:lineRule="exact"/>
              <w:jc w:val="center"/>
              <w:rPr>
                <w:rFonts w:ascii="宋体" w:eastAsia="宋体" w:hAnsi="宋体" w:cs="宋体"/>
                <w:sz w:val="24"/>
              </w:rPr>
            </w:pPr>
            <w:r w:rsidRPr="00A661C4">
              <w:rPr>
                <w:rFonts w:ascii="宋体" w:eastAsia="宋体" w:hAnsi="宋体" w:cs="宋体" w:hint="eastAsia"/>
                <w:sz w:val="24"/>
              </w:rPr>
              <w:t>保卫处</w:t>
            </w:r>
          </w:p>
          <w:p w14:paraId="6F092C1E" w14:textId="77777777" w:rsidR="00BD5C84" w:rsidRPr="00BD5C84" w:rsidRDefault="00BD5C84" w:rsidP="000C2510">
            <w:pPr>
              <w:spacing w:line="300" w:lineRule="exact"/>
              <w:jc w:val="center"/>
              <w:rPr>
                <w:rFonts w:ascii="宋体" w:eastAsia="宋体" w:hAnsi="宋体" w:cs="宋体"/>
                <w:sz w:val="24"/>
              </w:rPr>
            </w:pPr>
            <w:r w:rsidRPr="00A661C4">
              <w:rPr>
                <w:rFonts w:ascii="宋体" w:eastAsia="宋体" w:hAnsi="宋体" w:cs="宋体"/>
                <w:sz w:val="24"/>
              </w:rPr>
              <w:t>备案</w:t>
            </w:r>
          </w:p>
        </w:tc>
        <w:tc>
          <w:tcPr>
            <w:tcW w:w="7319" w:type="dxa"/>
            <w:gridSpan w:val="4"/>
            <w:vAlign w:val="center"/>
          </w:tcPr>
          <w:p w14:paraId="4DEE71F5" w14:textId="77777777" w:rsidR="00BD5C84" w:rsidRPr="00BD5C84" w:rsidRDefault="00BD5C84" w:rsidP="000C2510">
            <w:pPr>
              <w:spacing w:line="300" w:lineRule="exact"/>
              <w:jc w:val="right"/>
              <w:rPr>
                <w:rFonts w:ascii="宋体" w:eastAsia="宋体" w:hAnsi="宋体" w:cs="宋体"/>
                <w:sz w:val="24"/>
              </w:rPr>
            </w:pPr>
          </w:p>
          <w:p w14:paraId="4F96B5F8" w14:textId="77777777" w:rsidR="00BD5C84" w:rsidRPr="00BD5C84" w:rsidRDefault="00BD5C84" w:rsidP="000C2510">
            <w:pPr>
              <w:spacing w:line="300" w:lineRule="exact"/>
              <w:jc w:val="right"/>
              <w:rPr>
                <w:rFonts w:ascii="宋体" w:eastAsia="宋体" w:hAnsi="宋体" w:cs="宋体"/>
                <w:sz w:val="24"/>
              </w:rPr>
            </w:pPr>
            <w:r w:rsidRPr="00BD5C84">
              <w:rPr>
                <w:rFonts w:ascii="宋体" w:eastAsia="宋体" w:hAnsi="宋体" w:cs="宋体" w:hint="eastAsia"/>
                <w:sz w:val="24"/>
              </w:rPr>
              <w:t>经办人签字：                        年   月   日</w:t>
            </w:r>
          </w:p>
        </w:tc>
      </w:tr>
    </w:tbl>
    <w:p w14:paraId="2F760E43" w14:textId="0E8E1714" w:rsidR="00BD5C84" w:rsidRDefault="000F2E72" w:rsidP="00BD5C84">
      <w:pPr>
        <w:ind w:firstLineChars="50" w:firstLine="105"/>
        <w:rPr>
          <w:rFonts w:ascii="仿宋_GB2312" w:eastAsia="仿宋_GB2312" w:hAnsi="仿宋"/>
          <w:szCs w:val="21"/>
        </w:rPr>
      </w:pPr>
      <w:r>
        <w:rPr>
          <w:rFonts w:ascii="仿宋_GB2312" w:eastAsia="仿宋_GB2312" w:hAnsi="仿宋" w:hint="eastAsia"/>
          <w:szCs w:val="21"/>
        </w:rPr>
        <w:t>注：此表一式三</w:t>
      </w:r>
      <w:r w:rsidR="00BD5C84">
        <w:rPr>
          <w:rFonts w:ascii="仿宋_GB2312" w:eastAsia="仿宋_GB2312" w:hAnsi="仿宋" w:hint="eastAsia"/>
          <w:szCs w:val="21"/>
        </w:rPr>
        <w:t>份，组织单位、国际合作处、</w:t>
      </w:r>
      <w:r w:rsidR="00BD5C84">
        <w:rPr>
          <w:rFonts w:ascii="仿宋_GB2312" w:eastAsia="仿宋_GB2312" w:hAnsi="仿宋"/>
          <w:szCs w:val="21"/>
        </w:rPr>
        <w:t>保卫处</w:t>
      </w:r>
      <w:r w:rsidR="00BD5C84">
        <w:rPr>
          <w:rFonts w:ascii="仿宋_GB2312" w:eastAsia="仿宋_GB2312" w:hAnsi="仿宋" w:hint="eastAsia"/>
          <w:szCs w:val="21"/>
        </w:rPr>
        <w:t>各一份。</w:t>
      </w:r>
    </w:p>
    <w:p w14:paraId="3A0D9F61" w14:textId="77777777" w:rsidR="007C061F" w:rsidRDefault="007C061F" w:rsidP="00FD7B99">
      <w:pPr>
        <w:autoSpaceDE w:val="0"/>
        <w:autoSpaceDN w:val="0"/>
        <w:adjustRightInd w:val="0"/>
        <w:jc w:val="left"/>
        <w:rPr>
          <w:rFonts w:ascii="Times New Roman" w:hAnsi="Times New Roman" w:cs="Times New Roman"/>
          <w:kern w:val="0"/>
          <w:sz w:val="24"/>
          <w:szCs w:val="24"/>
        </w:rPr>
      </w:pPr>
    </w:p>
    <w:p w14:paraId="6846E971" w14:textId="274B5689" w:rsidR="00FD7B99" w:rsidRPr="00BD5C84" w:rsidRDefault="00FD7B99" w:rsidP="00FD7B99">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hint="eastAsia"/>
          <w:kern w:val="0"/>
          <w:sz w:val="24"/>
          <w:szCs w:val="24"/>
        </w:rPr>
        <w:lastRenderedPageBreak/>
        <w:t>附件</w:t>
      </w:r>
      <w:r w:rsidR="007C061F">
        <w:rPr>
          <w:rFonts w:ascii="Times New Roman" w:hAnsi="Times New Roman" w:cs="Times New Roman" w:hint="eastAsia"/>
          <w:kern w:val="0"/>
          <w:sz w:val="24"/>
          <w:szCs w:val="24"/>
        </w:rPr>
        <w:t>5</w:t>
      </w:r>
      <w:r w:rsidRPr="00BD5C84">
        <w:rPr>
          <w:rFonts w:ascii="Times New Roman" w:hAnsi="Times New Roman" w:cs="Times New Roman" w:hint="eastAsia"/>
          <w:kern w:val="0"/>
          <w:sz w:val="24"/>
          <w:szCs w:val="24"/>
        </w:rPr>
        <w:t>：</w:t>
      </w:r>
    </w:p>
    <w:p w14:paraId="5BE9E459" w14:textId="77777777" w:rsidR="000F2E72" w:rsidRDefault="00FD7B99" w:rsidP="000F2E72">
      <w:pPr>
        <w:snapToGrid w:val="0"/>
        <w:spacing w:line="720" w:lineRule="exact"/>
        <w:jc w:val="center"/>
        <w:rPr>
          <w:rFonts w:ascii="方正小标宋简体" w:eastAsia="方正小标宋简体" w:hAnsi="仿宋" w:cs="Times New Roman"/>
          <w:sz w:val="44"/>
          <w:szCs w:val="44"/>
        </w:rPr>
      </w:pPr>
      <w:r w:rsidRPr="00FD7B99">
        <w:rPr>
          <w:rFonts w:ascii="方正小标宋简体" w:eastAsia="方正小标宋简体" w:hAnsi="仿宋" w:cs="Times New Roman" w:hint="eastAsia"/>
          <w:sz w:val="44"/>
          <w:szCs w:val="44"/>
        </w:rPr>
        <w:t>南京航空航天大学在华举办国际</w:t>
      </w:r>
    </w:p>
    <w:p w14:paraId="758465E8" w14:textId="50475738" w:rsidR="00FD7B99" w:rsidRPr="002F185F" w:rsidRDefault="000F2E72" w:rsidP="000F2E72">
      <w:pPr>
        <w:snapToGrid w:val="0"/>
        <w:spacing w:line="72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（含</w:t>
      </w:r>
      <w:r>
        <w:rPr>
          <w:rFonts w:ascii="方正小标宋简体" w:eastAsia="方正小标宋简体" w:hAnsi="仿宋" w:cs="Times New Roman"/>
          <w:sz w:val="44"/>
          <w:szCs w:val="44"/>
        </w:rPr>
        <w:t>大型双边</w:t>
      </w:r>
      <w:r>
        <w:rPr>
          <w:rFonts w:ascii="方正小标宋简体" w:eastAsia="方正小标宋简体" w:hAnsi="仿宋" w:cs="Times New Roman" w:hint="eastAsia"/>
          <w:sz w:val="44"/>
          <w:szCs w:val="44"/>
        </w:rPr>
        <w:t>）</w:t>
      </w:r>
      <w:r w:rsidR="00FD7B99" w:rsidRPr="00FD7B99">
        <w:rPr>
          <w:rFonts w:ascii="方正小标宋简体" w:eastAsia="方正小标宋简体" w:hAnsi="仿宋" w:cs="Times New Roman" w:hint="eastAsia"/>
          <w:sz w:val="44"/>
          <w:szCs w:val="44"/>
        </w:rPr>
        <w:t>会议</w:t>
      </w:r>
      <w:r w:rsidR="009C582C">
        <w:rPr>
          <w:rFonts w:ascii="方正小标宋简体" w:eastAsia="方正小标宋简体" w:hAnsi="仿宋" w:cs="Times New Roman" w:hint="eastAsia"/>
          <w:sz w:val="44"/>
          <w:szCs w:val="44"/>
        </w:rPr>
        <w:t>保密工作方案</w:t>
      </w:r>
    </w:p>
    <w:p w14:paraId="734660A7" w14:textId="77777777" w:rsidR="00FD7B99" w:rsidRPr="006D0B0B" w:rsidRDefault="00FD7B99" w:rsidP="00FD7B99">
      <w:pPr>
        <w:snapToGrid w:val="0"/>
        <w:spacing w:line="560" w:lineRule="exact"/>
        <w:ind w:firstLineChars="200" w:firstLine="640"/>
        <w:rPr>
          <w:rFonts w:ascii="仿宋" w:eastAsia="仿宋" w:hAnsi="仿宋" w:cs="Times New Roman"/>
          <w:sz w:val="32"/>
          <w:szCs w:val="32"/>
        </w:rPr>
      </w:pPr>
    </w:p>
    <w:p w14:paraId="6DF6CBB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为确保国家秘密的安全，维护国家利益，特制定以下主（承）办国际</w:t>
      </w:r>
      <w:r w:rsidRPr="002F185F">
        <w:rPr>
          <w:rFonts w:ascii="仿宋_GB2312" w:eastAsia="仿宋_GB2312" w:hAnsi="仿宋" w:cs="Times New Roman" w:hint="eastAsia"/>
          <w:sz w:val="32"/>
          <w:szCs w:val="32"/>
        </w:rPr>
        <w:t>会议保密工作方案。</w:t>
      </w:r>
    </w:p>
    <w:p w14:paraId="2FF33993"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一、成立</w:t>
      </w:r>
      <w:r w:rsidRPr="002F185F">
        <w:rPr>
          <w:rFonts w:ascii="仿宋_GB2312" w:eastAsia="仿宋_GB2312" w:hAnsi="仿宋" w:cs="Times New Roman" w:hint="eastAsia"/>
          <w:b/>
          <w:sz w:val="32"/>
          <w:szCs w:val="32"/>
        </w:rPr>
        <w:t>保密工作小组</w:t>
      </w:r>
    </w:p>
    <w:p w14:paraId="20F4987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工作小组组成</w:t>
      </w:r>
    </w:p>
    <w:p w14:paraId="628AD650"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组长：</w:t>
      </w:r>
    </w:p>
    <w:p w14:paraId="034CB247"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副组长：</w:t>
      </w:r>
    </w:p>
    <w:p w14:paraId="306000E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成员：</w:t>
      </w:r>
    </w:p>
    <w:p w14:paraId="6E0F2662"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二、工作小组职责</w:t>
      </w:r>
    </w:p>
    <w:p w14:paraId="5640829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对国际会议中涉及到的保密工作进行责任分解。按照“业务谁主管，保密谁负责”的原则，层层落实落实保密责任，将涉及的安全保密工作落实到人。</w:t>
      </w:r>
    </w:p>
    <w:p w14:paraId="03DF114F"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对参会的我校教师、学生、翻译、志愿者等人员开展安全保密教育，认清当前保密工作面临的严峻形势，统一口径，做到不该问的不问，不该说的不说。</w:t>
      </w:r>
    </w:p>
    <w:p w14:paraId="1FA7C27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3</w:t>
      </w:r>
      <w:r w:rsidRPr="00FD7B99">
        <w:rPr>
          <w:rFonts w:ascii="仿宋_GB2312" w:eastAsia="仿宋_GB2312" w:hAnsi="仿宋" w:cs="Times New Roman"/>
          <w:sz w:val="32"/>
          <w:szCs w:val="32"/>
        </w:rPr>
        <w:t>.</w:t>
      </w:r>
      <w:r w:rsidRPr="00FD7B99">
        <w:rPr>
          <w:rFonts w:ascii="仿宋_GB2312" w:eastAsia="仿宋_GB2312" w:hAnsi="仿宋" w:cs="Times New Roman" w:hint="eastAsia"/>
          <w:sz w:val="32"/>
          <w:szCs w:val="32"/>
        </w:rPr>
        <w:t>对会议期间发放的文件资料，发布的新闻稿件、领导讲话、新闻采访文稿等安排专人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负责把关，按学校要求进行保密审查，确保以上文件资料不涉及国家秘密及内部敏感信息。</w:t>
      </w:r>
    </w:p>
    <w:p w14:paraId="01DD177F"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sz w:val="32"/>
          <w:szCs w:val="32"/>
        </w:rPr>
        <w:t>.</w:t>
      </w:r>
      <w:r>
        <w:rPr>
          <w:rFonts w:ascii="仿宋_GB2312" w:eastAsia="仿宋_GB2312" w:hAnsi="仿宋" w:cs="Times New Roman" w:hint="eastAsia"/>
          <w:sz w:val="32"/>
          <w:szCs w:val="32"/>
        </w:rPr>
        <w:t>会议涉及相关论文发表，安排专人</w:t>
      </w:r>
      <w:r w:rsidRPr="00C47195">
        <w:rPr>
          <w:rFonts w:ascii="仿宋_GB2312" w:eastAsia="仿宋_GB2312" w:hAnsi="仿宋" w:cs="Times New Roman" w:hint="eastAsia"/>
          <w:sz w:val="32"/>
          <w:szCs w:val="32"/>
          <w:u w:val="single"/>
        </w:rPr>
        <w:t xml:space="preserve"> </w:t>
      </w:r>
      <w:r w:rsidRPr="00C47195">
        <w:rPr>
          <w:rFonts w:ascii="仿宋_GB2312" w:eastAsia="仿宋_GB2312" w:hAnsi="仿宋" w:cs="Times New Roman"/>
          <w:sz w:val="32"/>
          <w:szCs w:val="32"/>
          <w:u w:val="single"/>
        </w:rPr>
        <w:t xml:space="preserve">        </w:t>
      </w:r>
      <w:r>
        <w:rPr>
          <w:rFonts w:ascii="仿宋_GB2312" w:eastAsia="仿宋_GB2312" w:hAnsi="仿宋" w:cs="Times New Roman" w:hint="eastAsia"/>
          <w:sz w:val="32"/>
          <w:szCs w:val="32"/>
        </w:rPr>
        <w:t>负责把</w:t>
      </w:r>
      <w:r>
        <w:rPr>
          <w:rFonts w:ascii="仿宋_GB2312" w:eastAsia="仿宋_GB2312" w:hAnsi="仿宋" w:cs="Times New Roman" w:hint="eastAsia"/>
          <w:sz w:val="32"/>
          <w:szCs w:val="32"/>
        </w:rPr>
        <w:lastRenderedPageBreak/>
        <w:t>关，</w:t>
      </w:r>
      <w:r w:rsidRPr="002F185F">
        <w:rPr>
          <w:rFonts w:ascii="仿宋_GB2312" w:eastAsia="仿宋_GB2312" w:hAnsi="仿宋" w:cs="Times New Roman" w:hint="eastAsia"/>
          <w:sz w:val="32"/>
          <w:szCs w:val="32"/>
        </w:rPr>
        <w:t>审查国内论文是否办理了相关保密审批手续，是否存在泄密隐患。</w:t>
      </w:r>
    </w:p>
    <w:p w14:paraId="19DB0DB3" w14:textId="62B1EFF1"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5</w:t>
      </w:r>
      <w:r w:rsidRPr="00FD7B99">
        <w:rPr>
          <w:rFonts w:ascii="仿宋_GB2312" w:eastAsia="仿宋_GB2312" w:hAnsi="仿宋" w:cs="Times New Roman"/>
          <w:sz w:val="32"/>
          <w:szCs w:val="32"/>
        </w:rPr>
        <w:t>.</w:t>
      </w:r>
      <w:r w:rsidR="009306D7">
        <w:rPr>
          <w:rFonts w:ascii="仿宋_GB2312" w:eastAsia="仿宋_GB2312" w:hAnsi="仿宋" w:cs="Times New Roman" w:hint="eastAsia"/>
          <w:sz w:val="32"/>
          <w:szCs w:val="32"/>
        </w:rPr>
        <w:t>配合国际合作</w:t>
      </w:r>
      <w:r w:rsidRPr="00FD7B99">
        <w:rPr>
          <w:rFonts w:ascii="仿宋_GB2312" w:eastAsia="仿宋_GB2312" w:hAnsi="仿宋" w:cs="Times New Roman" w:hint="eastAsia"/>
          <w:sz w:val="32"/>
          <w:szCs w:val="32"/>
        </w:rPr>
        <w:t>处</w:t>
      </w:r>
      <w:r w:rsidR="009306D7">
        <w:rPr>
          <w:rFonts w:ascii="仿宋_GB2312" w:eastAsia="仿宋_GB2312" w:hAnsi="仿宋" w:cs="Times New Roman" w:hint="eastAsia"/>
          <w:sz w:val="32"/>
          <w:szCs w:val="32"/>
        </w:rPr>
        <w:t>/港澳台</w:t>
      </w:r>
      <w:r w:rsidR="009306D7">
        <w:rPr>
          <w:rFonts w:ascii="仿宋_GB2312" w:eastAsia="仿宋_GB2312" w:hAnsi="仿宋" w:cs="Times New Roman"/>
          <w:sz w:val="32"/>
          <w:szCs w:val="32"/>
        </w:rPr>
        <w:t>办公室</w:t>
      </w:r>
      <w:r w:rsidRPr="00FD7B99">
        <w:rPr>
          <w:rFonts w:ascii="仿宋_GB2312" w:eastAsia="仿宋_GB2312" w:hAnsi="仿宋" w:cs="Times New Roman" w:hint="eastAsia"/>
          <w:sz w:val="32"/>
          <w:szCs w:val="32"/>
        </w:rPr>
        <w:t>、保密处，积极开展各项保密检查工作，做到会前检查、会中跟踪，对与国际会议相关的重要会场安排专人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检查巡视。</w:t>
      </w:r>
    </w:p>
    <w:p w14:paraId="03A9461A" w14:textId="77777777" w:rsidR="00FD7B99" w:rsidRPr="00D77ED8"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6</w:t>
      </w:r>
      <w:r w:rsidRPr="00FD7B99">
        <w:rPr>
          <w:rFonts w:ascii="仿宋_GB2312" w:eastAsia="仿宋_GB2312" w:hAnsi="仿宋" w:cs="Times New Roman"/>
          <w:sz w:val="32"/>
          <w:szCs w:val="32"/>
        </w:rPr>
        <w:t>.</w:t>
      </w:r>
      <w:r w:rsidRPr="00FD7B99">
        <w:rPr>
          <w:rFonts w:ascii="仿宋_GB2312" w:eastAsia="仿宋_GB2312" w:hAnsi="仿宋" w:cs="Times New Roman" w:hint="eastAsia"/>
          <w:sz w:val="32"/>
          <w:szCs w:val="32"/>
        </w:rPr>
        <w:t>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对大会所用办公设备的检查，确保会议所使用的计算机及其附属设备应为非涉密设备。</w:t>
      </w:r>
    </w:p>
    <w:p w14:paraId="0FF3152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随时掌握会议代表发言、交流情况。若发现有泄密问题，应及时制止并上报学校，并在上级领导部门的指导下迅速启动保密应急预案。</w:t>
      </w:r>
    </w:p>
    <w:p w14:paraId="7B7F84D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8</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确保国际会议会场和参观路线安排符合安全保密要求。外宾不得以任何理由进入我校的涉密场所，国内相关合作单位人员进入我校涉密场所要经过相应的保密审批。</w:t>
      </w:r>
    </w:p>
    <w:p w14:paraId="6617CF65"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三、应急工作原则</w:t>
      </w:r>
    </w:p>
    <w:p w14:paraId="3A7C44D0"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（一）发现问题，及时上报；</w:t>
      </w:r>
    </w:p>
    <w:p w14:paraId="4C68A15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（二）快速反应，有效控制；</w:t>
      </w:r>
    </w:p>
    <w:p w14:paraId="6502BF9A"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（三）统一指挥，责任明确；</w:t>
      </w:r>
    </w:p>
    <w:p w14:paraId="357D62D8"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（四）重在预防，加强管理。</w:t>
      </w:r>
    </w:p>
    <w:p w14:paraId="2645C187"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四、应急工作的组织指挥</w:t>
      </w:r>
    </w:p>
    <w:p w14:paraId="5D1E0F57"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（一）第一时间了解涉密突发事件情况并尽可能到达现场，了解情况包括：</w:t>
      </w:r>
    </w:p>
    <w:p w14:paraId="653F5864"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1.事件中涉密事项的内容、密级、数量及其载体形式；</w:t>
      </w:r>
    </w:p>
    <w:p w14:paraId="4A2EE1B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2.事件发生或发现的时间地点及经过；</w:t>
      </w:r>
    </w:p>
    <w:p w14:paraId="0396578B"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lastRenderedPageBreak/>
        <w:t>3.事件责任人的基本情况。</w:t>
      </w:r>
    </w:p>
    <w:p w14:paraId="39A9211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（二）及时向学校上报事件情况，包括：</w:t>
      </w:r>
    </w:p>
    <w:p w14:paraId="28679F5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1.事件原因；</w:t>
      </w:r>
    </w:p>
    <w:p w14:paraId="2A59801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2.事件性质；</w:t>
      </w:r>
    </w:p>
    <w:p w14:paraId="46949D6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3.波及范围；</w:t>
      </w:r>
    </w:p>
    <w:p w14:paraId="4E6702C2"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4.目前措施；</w:t>
      </w:r>
    </w:p>
    <w:p w14:paraId="60E1A8D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5.对事件等级的初步判断。</w:t>
      </w:r>
    </w:p>
    <w:p w14:paraId="4C17FEB3"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（三）做好善后处理工作</w:t>
      </w:r>
    </w:p>
    <w:p w14:paraId="4F92FFC1"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按照国家和学校的有关保密工作管理制度，做好后续工作。</w:t>
      </w:r>
    </w:p>
    <w:p w14:paraId="556A6A13" w14:textId="77777777" w:rsidR="00FD7B99" w:rsidRPr="006D0B0B" w:rsidRDefault="00FD7B99" w:rsidP="00FD7B99">
      <w:pPr>
        <w:autoSpaceDE w:val="0"/>
        <w:autoSpaceDN w:val="0"/>
        <w:adjustRightInd w:val="0"/>
        <w:rPr>
          <w:rFonts w:ascii="仿宋" w:eastAsia="仿宋" w:hAnsi="仿宋" w:cs="Times New Roman"/>
          <w:kern w:val="0"/>
          <w:sz w:val="22"/>
          <w:szCs w:val="32"/>
        </w:rPr>
      </w:pPr>
    </w:p>
    <w:p w14:paraId="6E74485F" w14:textId="77777777" w:rsidR="00FD7B99" w:rsidRPr="006D0B0B" w:rsidRDefault="00FD7B99" w:rsidP="00FD7B99">
      <w:pPr>
        <w:autoSpaceDE w:val="0"/>
        <w:autoSpaceDN w:val="0"/>
        <w:adjustRightInd w:val="0"/>
        <w:jc w:val="left"/>
        <w:rPr>
          <w:rFonts w:ascii="仿宋" w:eastAsia="仿宋" w:hAnsi="仿宋" w:cs="Times New Roman"/>
          <w:kern w:val="0"/>
          <w:sz w:val="32"/>
          <w:szCs w:val="32"/>
        </w:rPr>
      </w:pPr>
    </w:p>
    <w:p w14:paraId="7E094CCF" w14:textId="77777777" w:rsidR="00FD7B99" w:rsidRDefault="00FD7B99" w:rsidP="00FD7B99">
      <w:pPr>
        <w:snapToGrid w:val="0"/>
        <w:spacing w:beforeLines="50" w:before="156"/>
        <w:ind w:firstLineChars="1800" w:firstLine="5760"/>
        <w:jc w:val="left"/>
        <w:rPr>
          <w:rFonts w:ascii="仿宋_GB2312" w:eastAsia="仿宋_GB2312" w:hAnsi="仿宋" w:cs="Times New Roman"/>
          <w:sz w:val="32"/>
          <w:szCs w:val="32"/>
        </w:rPr>
      </w:pPr>
      <w:r>
        <w:rPr>
          <w:rFonts w:ascii="仿宋_GB2312" w:eastAsia="仿宋_GB2312" w:hAnsi="仿宋" w:cs="Times New Roman"/>
          <w:sz w:val="32"/>
          <w:szCs w:val="32"/>
        </w:rPr>
        <w:t>负责人签字</w:t>
      </w:r>
      <w:r>
        <w:rPr>
          <w:rFonts w:ascii="仿宋_GB2312" w:eastAsia="仿宋_GB2312" w:hAnsi="仿宋" w:cs="Times New Roman" w:hint="eastAsia"/>
          <w:sz w:val="32"/>
          <w:szCs w:val="32"/>
        </w:rPr>
        <w:t>：</w:t>
      </w:r>
    </w:p>
    <w:p w14:paraId="45D49B68" w14:textId="77777777" w:rsidR="00FD7B99" w:rsidRPr="002F185F" w:rsidRDefault="00FD7B99" w:rsidP="00FD7B99">
      <w:pPr>
        <w:snapToGrid w:val="0"/>
        <w:spacing w:beforeLines="50" w:before="156"/>
        <w:jc w:val="right"/>
        <w:rPr>
          <w:rFonts w:ascii="仿宋_GB2312" w:eastAsia="仿宋_GB2312" w:hAnsi="仿宋" w:cs="Times New Roman"/>
          <w:sz w:val="32"/>
          <w:szCs w:val="32"/>
        </w:rPr>
      </w:pPr>
      <w:r w:rsidRPr="002F185F">
        <w:rPr>
          <w:rFonts w:ascii="仿宋_GB2312" w:eastAsia="仿宋_GB2312" w:hAnsi="仿宋" w:cs="Times New Roman" w:hint="eastAsia"/>
          <w:sz w:val="32"/>
          <w:szCs w:val="32"/>
        </w:rPr>
        <w:t>办会单位（盖章）</w:t>
      </w:r>
      <w:r>
        <w:rPr>
          <w:rFonts w:ascii="仿宋_GB2312" w:eastAsia="仿宋_GB2312" w:hAnsi="仿宋" w:cs="Times New Roman" w:hint="eastAsia"/>
          <w:sz w:val="32"/>
          <w:szCs w:val="32"/>
        </w:rPr>
        <w:t>：</w:t>
      </w:r>
    </w:p>
    <w:p w14:paraId="085AC884" w14:textId="77777777" w:rsidR="00FD7B99" w:rsidRPr="00CA3CAA" w:rsidRDefault="00FD7B99" w:rsidP="00FD7B99">
      <w:pPr>
        <w:snapToGrid w:val="0"/>
        <w:spacing w:beforeLines="50" w:before="156"/>
        <w:jc w:val="right"/>
        <w:rPr>
          <w:rFonts w:ascii="Times New Roman" w:eastAsia="仿宋_GB2312" w:hAnsi="Times New Roman" w:cs="Times New Roman"/>
          <w:sz w:val="32"/>
          <w:szCs w:val="32"/>
        </w:rPr>
      </w:pPr>
      <w:r w:rsidRPr="00CA3CAA">
        <w:rPr>
          <w:rFonts w:ascii="Times New Roman" w:eastAsia="仿宋_GB2312" w:hAnsi="Times New Roman" w:cs="Times New Roman"/>
          <w:sz w:val="32"/>
          <w:szCs w:val="32"/>
        </w:rPr>
        <w:t>日期：</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年</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月</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日</w:t>
      </w:r>
    </w:p>
    <w:p w14:paraId="1DCB1A5D" w14:textId="77777777" w:rsidR="006A5A11" w:rsidRDefault="006A5A11">
      <w:pPr>
        <w:autoSpaceDE w:val="0"/>
        <w:autoSpaceDN w:val="0"/>
        <w:adjustRightInd w:val="0"/>
        <w:jc w:val="left"/>
        <w:rPr>
          <w:rFonts w:ascii="Times New Roman" w:hAnsi="Times New Roman" w:cs="Times New Roman"/>
          <w:kern w:val="0"/>
          <w:sz w:val="22"/>
        </w:rPr>
      </w:pPr>
    </w:p>
    <w:p w14:paraId="13BF3449" w14:textId="77777777" w:rsidR="006A5A11" w:rsidRDefault="006A5A11">
      <w:pPr>
        <w:autoSpaceDE w:val="0"/>
        <w:autoSpaceDN w:val="0"/>
        <w:adjustRightInd w:val="0"/>
        <w:jc w:val="left"/>
        <w:rPr>
          <w:rFonts w:ascii="Times New Roman" w:hAnsi="Times New Roman" w:cs="Times New Roman"/>
          <w:kern w:val="0"/>
          <w:sz w:val="22"/>
        </w:rPr>
      </w:pPr>
    </w:p>
    <w:p w14:paraId="29458779" w14:textId="77777777" w:rsidR="006A5A11" w:rsidRDefault="006A5A11">
      <w:pPr>
        <w:autoSpaceDE w:val="0"/>
        <w:autoSpaceDN w:val="0"/>
        <w:adjustRightInd w:val="0"/>
        <w:jc w:val="left"/>
        <w:rPr>
          <w:rFonts w:ascii="Times New Roman" w:hAnsi="Times New Roman" w:cs="Times New Roman"/>
          <w:kern w:val="0"/>
          <w:sz w:val="22"/>
        </w:rPr>
      </w:pPr>
    </w:p>
    <w:p w14:paraId="6B6AF436" w14:textId="77777777" w:rsidR="006A5A11" w:rsidRDefault="006A5A11">
      <w:pPr>
        <w:autoSpaceDE w:val="0"/>
        <w:autoSpaceDN w:val="0"/>
        <w:adjustRightInd w:val="0"/>
        <w:jc w:val="left"/>
        <w:rPr>
          <w:rFonts w:ascii="Times New Roman" w:hAnsi="Times New Roman" w:cs="Times New Roman"/>
          <w:kern w:val="0"/>
          <w:sz w:val="22"/>
        </w:rPr>
      </w:pPr>
    </w:p>
    <w:p w14:paraId="0127B1DC" w14:textId="77777777" w:rsidR="006A5A11" w:rsidRDefault="006A5A11">
      <w:pPr>
        <w:autoSpaceDE w:val="0"/>
        <w:autoSpaceDN w:val="0"/>
        <w:adjustRightInd w:val="0"/>
        <w:jc w:val="left"/>
        <w:rPr>
          <w:rFonts w:ascii="Times New Roman" w:hAnsi="Times New Roman" w:cs="Times New Roman"/>
          <w:kern w:val="0"/>
          <w:sz w:val="22"/>
        </w:rPr>
      </w:pPr>
    </w:p>
    <w:p w14:paraId="6ADEEA4F" w14:textId="77777777" w:rsidR="006A5A11" w:rsidRDefault="006A5A11">
      <w:pPr>
        <w:autoSpaceDE w:val="0"/>
        <w:autoSpaceDN w:val="0"/>
        <w:adjustRightInd w:val="0"/>
        <w:jc w:val="left"/>
        <w:rPr>
          <w:rFonts w:ascii="Times New Roman" w:hAnsi="Times New Roman" w:cs="Times New Roman"/>
          <w:kern w:val="0"/>
          <w:sz w:val="22"/>
        </w:rPr>
      </w:pPr>
    </w:p>
    <w:p w14:paraId="04CFCB0B" w14:textId="77777777" w:rsidR="006A5A11" w:rsidRDefault="006A5A11">
      <w:pPr>
        <w:autoSpaceDE w:val="0"/>
        <w:autoSpaceDN w:val="0"/>
        <w:adjustRightInd w:val="0"/>
        <w:jc w:val="left"/>
        <w:rPr>
          <w:rFonts w:ascii="Times New Roman" w:hAnsi="Times New Roman" w:cs="Times New Roman"/>
          <w:kern w:val="0"/>
          <w:sz w:val="22"/>
        </w:rPr>
      </w:pPr>
    </w:p>
    <w:p w14:paraId="32AD2B0E" w14:textId="77777777" w:rsidR="006A5A11" w:rsidRDefault="006A5A11">
      <w:pPr>
        <w:autoSpaceDE w:val="0"/>
        <w:autoSpaceDN w:val="0"/>
        <w:adjustRightInd w:val="0"/>
        <w:jc w:val="left"/>
        <w:rPr>
          <w:rFonts w:ascii="Times New Roman" w:hAnsi="Times New Roman" w:cs="Times New Roman"/>
          <w:kern w:val="0"/>
          <w:sz w:val="22"/>
        </w:rPr>
      </w:pPr>
    </w:p>
    <w:p w14:paraId="38598B8F" w14:textId="77777777" w:rsidR="006A5A11" w:rsidRDefault="006A5A11">
      <w:pPr>
        <w:autoSpaceDE w:val="0"/>
        <w:autoSpaceDN w:val="0"/>
        <w:adjustRightInd w:val="0"/>
        <w:jc w:val="left"/>
        <w:rPr>
          <w:rFonts w:ascii="Times New Roman" w:hAnsi="Times New Roman" w:cs="Times New Roman"/>
          <w:kern w:val="0"/>
          <w:sz w:val="22"/>
        </w:rPr>
      </w:pPr>
    </w:p>
    <w:p w14:paraId="5E4BADC3" w14:textId="77777777" w:rsidR="006A5A11" w:rsidRDefault="006A5A11">
      <w:pPr>
        <w:autoSpaceDE w:val="0"/>
        <w:autoSpaceDN w:val="0"/>
        <w:adjustRightInd w:val="0"/>
        <w:jc w:val="left"/>
        <w:rPr>
          <w:rFonts w:ascii="Times New Roman" w:hAnsi="Times New Roman" w:cs="Times New Roman"/>
          <w:kern w:val="0"/>
          <w:sz w:val="22"/>
        </w:rPr>
      </w:pPr>
    </w:p>
    <w:p w14:paraId="1855F041" w14:textId="77777777" w:rsidR="006A5A11" w:rsidRDefault="006A5A11">
      <w:pPr>
        <w:autoSpaceDE w:val="0"/>
        <w:autoSpaceDN w:val="0"/>
        <w:adjustRightInd w:val="0"/>
        <w:jc w:val="left"/>
        <w:rPr>
          <w:rFonts w:ascii="Times New Roman" w:hAnsi="Times New Roman" w:cs="Times New Roman"/>
          <w:kern w:val="0"/>
          <w:sz w:val="22"/>
        </w:rPr>
      </w:pPr>
    </w:p>
    <w:p w14:paraId="33EE9BFF" w14:textId="77777777" w:rsidR="006A5A11" w:rsidRDefault="006A5A11">
      <w:pPr>
        <w:autoSpaceDE w:val="0"/>
        <w:autoSpaceDN w:val="0"/>
        <w:adjustRightInd w:val="0"/>
        <w:jc w:val="left"/>
        <w:rPr>
          <w:rFonts w:ascii="Times New Roman" w:hAnsi="Times New Roman" w:cs="Times New Roman"/>
          <w:kern w:val="0"/>
          <w:sz w:val="22"/>
        </w:rPr>
      </w:pPr>
    </w:p>
    <w:p w14:paraId="63E349D2" w14:textId="77777777" w:rsidR="006A5A11" w:rsidRDefault="006A5A11">
      <w:pPr>
        <w:autoSpaceDE w:val="0"/>
        <w:autoSpaceDN w:val="0"/>
        <w:adjustRightInd w:val="0"/>
        <w:jc w:val="left"/>
        <w:rPr>
          <w:rFonts w:ascii="Times New Roman" w:hAnsi="Times New Roman" w:cs="Times New Roman"/>
          <w:kern w:val="0"/>
          <w:sz w:val="22"/>
        </w:rPr>
      </w:pPr>
    </w:p>
    <w:p w14:paraId="2193E25F" w14:textId="77777777" w:rsidR="006A5A11" w:rsidRDefault="006A5A11">
      <w:pPr>
        <w:autoSpaceDE w:val="0"/>
        <w:autoSpaceDN w:val="0"/>
        <w:adjustRightInd w:val="0"/>
        <w:jc w:val="left"/>
        <w:rPr>
          <w:rFonts w:ascii="Times New Roman" w:hAnsi="Times New Roman" w:cs="Times New Roman"/>
          <w:kern w:val="0"/>
          <w:sz w:val="22"/>
        </w:rPr>
      </w:pPr>
    </w:p>
    <w:p w14:paraId="41600B43" w14:textId="77777777" w:rsidR="006A5A11" w:rsidRDefault="006A5A11">
      <w:pPr>
        <w:autoSpaceDE w:val="0"/>
        <w:autoSpaceDN w:val="0"/>
        <w:adjustRightInd w:val="0"/>
        <w:jc w:val="left"/>
        <w:rPr>
          <w:rFonts w:ascii="Times New Roman" w:hAnsi="Times New Roman" w:cs="Times New Roman"/>
          <w:kern w:val="0"/>
          <w:sz w:val="22"/>
        </w:rPr>
      </w:pPr>
    </w:p>
    <w:p w14:paraId="1C9CDE63" w14:textId="77777777" w:rsidR="006A5A11" w:rsidRDefault="006A5A11">
      <w:pPr>
        <w:autoSpaceDE w:val="0"/>
        <w:autoSpaceDN w:val="0"/>
        <w:adjustRightInd w:val="0"/>
        <w:jc w:val="left"/>
        <w:rPr>
          <w:rFonts w:ascii="Times New Roman" w:hAnsi="Times New Roman" w:cs="Times New Roman"/>
          <w:kern w:val="0"/>
          <w:sz w:val="22"/>
        </w:rPr>
      </w:pPr>
    </w:p>
    <w:p w14:paraId="490C35A9" w14:textId="77777777" w:rsidR="006A5A11" w:rsidRDefault="006A5A11">
      <w:pPr>
        <w:autoSpaceDE w:val="0"/>
        <w:autoSpaceDN w:val="0"/>
        <w:adjustRightInd w:val="0"/>
        <w:jc w:val="left"/>
        <w:rPr>
          <w:rFonts w:ascii="Times New Roman" w:hAnsi="Times New Roman" w:cs="Times New Roman"/>
          <w:kern w:val="0"/>
          <w:sz w:val="22"/>
        </w:rPr>
      </w:pPr>
    </w:p>
    <w:p w14:paraId="747368FC" w14:textId="71D0DBD0" w:rsidR="006A5A11" w:rsidRPr="00BD5C84" w:rsidRDefault="00DA16B7">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kern w:val="0"/>
          <w:sz w:val="24"/>
          <w:szCs w:val="24"/>
        </w:rPr>
        <w:lastRenderedPageBreak/>
        <w:t>附件</w:t>
      </w:r>
      <w:r w:rsidR="007C061F">
        <w:rPr>
          <w:rFonts w:ascii="Times New Roman" w:hAnsi="Times New Roman" w:cs="Times New Roman" w:hint="eastAsia"/>
          <w:kern w:val="0"/>
          <w:sz w:val="24"/>
          <w:szCs w:val="24"/>
        </w:rPr>
        <w:t>6</w:t>
      </w:r>
      <w:r w:rsidRPr="00BD5C84">
        <w:rPr>
          <w:rFonts w:ascii="Times New Roman" w:hAnsi="Times New Roman" w:cs="Times New Roman"/>
          <w:kern w:val="0"/>
          <w:sz w:val="24"/>
          <w:szCs w:val="24"/>
        </w:rPr>
        <w:t>：</w:t>
      </w:r>
    </w:p>
    <w:p w14:paraId="3DF0D171" w14:textId="77777777" w:rsidR="000F2E72" w:rsidRPr="005C646F" w:rsidRDefault="00DA16B7" w:rsidP="005C646F">
      <w:pPr>
        <w:snapToGrid w:val="0"/>
        <w:spacing w:line="720" w:lineRule="exact"/>
        <w:jc w:val="center"/>
        <w:rPr>
          <w:rFonts w:ascii="方正小标宋简体" w:eastAsia="方正小标宋简体" w:hAnsi="仿宋" w:cs="Times New Roman"/>
          <w:sz w:val="44"/>
          <w:szCs w:val="44"/>
        </w:rPr>
      </w:pPr>
      <w:r w:rsidRPr="005C646F">
        <w:rPr>
          <w:rFonts w:ascii="方正小标宋简体" w:eastAsia="方正小标宋简体" w:hAnsi="仿宋" w:cs="Times New Roman"/>
          <w:sz w:val="44"/>
          <w:szCs w:val="44"/>
        </w:rPr>
        <w:t>南京航空航天大学</w:t>
      </w:r>
      <w:r w:rsidRPr="005C646F">
        <w:rPr>
          <w:rFonts w:ascii="方正小标宋简体" w:eastAsia="方正小标宋简体" w:hAnsi="仿宋" w:cs="Times New Roman" w:hint="eastAsia"/>
          <w:sz w:val="44"/>
          <w:szCs w:val="44"/>
        </w:rPr>
        <w:t>在华举办</w:t>
      </w:r>
      <w:r w:rsidRPr="005C646F">
        <w:rPr>
          <w:rFonts w:ascii="方正小标宋简体" w:eastAsia="方正小标宋简体" w:hAnsi="仿宋" w:cs="Times New Roman"/>
          <w:sz w:val="44"/>
          <w:szCs w:val="44"/>
        </w:rPr>
        <w:t>国际</w:t>
      </w:r>
    </w:p>
    <w:p w14:paraId="0A8F8E86" w14:textId="3086C999" w:rsidR="006A5A11" w:rsidRPr="005C646F" w:rsidRDefault="00DA16B7" w:rsidP="005C646F">
      <w:pPr>
        <w:snapToGrid w:val="0"/>
        <w:spacing w:line="720" w:lineRule="exact"/>
        <w:jc w:val="center"/>
        <w:rPr>
          <w:rFonts w:ascii="方正小标宋简体" w:eastAsia="方正小标宋简体" w:hAnsi="仿宋" w:cs="Times New Roman"/>
          <w:sz w:val="44"/>
          <w:szCs w:val="44"/>
        </w:rPr>
      </w:pPr>
      <w:r w:rsidRPr="005C646F">
        <w:rPr>
          <w:rFonts w:ascii="方正小标宋简体" w:eastAsia="方正小标宋简体" w:hAnsi="仿宋" w:cs="Times New Roman"/>
          <w:sz w:val="44"/>
          <w:szCs w:val="44"/>
        </w:rPr>
        <w:t>（含大型双边）会议总结</w:t>
      </w:r>
      <w:r w:rsidRPr="005C646F">
        <w:rPr>
          <w:rFonts w:ascii="方正小标宋简体" w:eastAsia="方正小标宋简体" w:hAnsi="仿宋" w:cs="Times New Roman" w:hint="eastAsia"/>
          <w:sz w:val="44"/>
          <w:szCs w:val="44"/>
        </w:rPr>
        <w:t>报告</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1471"/>
        <w:gridCol w:w="1488"/>
        <w:gridCol w:w="1205"/>
        <w:gridCol w:w="105"/>
        <w:gridCol w:w="1596"/>
        <w:gridCol w:w="1284"/>
      </w:tblGrid>
      <w:tr w:rsidR="006A5A11" w14:paraId="59708DDA" w14:textId="77777777">
        <w:trPr>
          <w:jc w:val="center"/>
        </w:trPr>
        <w:tc>
          <w:tcPr>
            <w:tcW w:w="3604" w:type="dxa"/>
            <w:gridSpan w:val="2"/>
          </w:tcPr>
          <w:p w14:paraId="405B71A3"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国际会议名称（中文）</w:t>
            </w:r>
          </w:p>
        </w:tc>
        <w:tc>
          <w:tcPr>
            <w:tcW w:w="5678" w:type="dxa"/>
            <w:gridSpan w:val="5"/>
          </w:tcPr>
          <w:p w14:paraId="0F235495" w14:textId="77777777" w:rsidR="006A5A11" w:rsidRDefault="006A5A11">
            <w:pPr>
              <w:spacing w:line="480" w:lineRule="exact"/>
              <w:rPr>
                <w:rFonts w:ascii="宋体" w:eastAsia="宋体" w:hAnsi="宋体" w:cs="Times New Roman"/>
                <w:szCs w:val="21"/>
              </w:rPr>
            </w:pPr>
          </w:p>
        </w:tc>
      </w:tr>
      <w:tr w:rsidR="006A5A11" w14:paraId="3A2373B6" w14:textId="77777777">
        <w:trPr>
          <w:jc w:val="center"/>
        </w:trPr>
        <w:tc>
          <w:tcPr>
            <w:tcW w:w="3604" w:type="dxa"/>
            <w:gridSpan w:val="2"/>
          </w:tcPr>
          <w:p w14:paraId="4DFEC71A"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国际会议名称（英文）</w:t>
            </w:r>
          </w:p>
        </w:tc>
        <w:tc>
          <w:tcPr>
            <w:tcW w:w="5678" w:type="dxa"/>
            <w:gridSpan w:val="5"/>
          </w:tcPr>
          <w:p w14:paraId="4229014B" w14:textId="77777777" w:rsidR="006A5A11" w:rsidRDefault="006A5A11">
            <w:pPr>
              <w:spacing w:line="480" w:lineRule="exact"/>
              <w:rPr>
                <w:rFonts w:ascii="宋体" w:eastAsia="宋体" w:hAnsi="宋体" w:cs="Times New Roman"/>
                <w:szCs w:val="21"/>
              </w:rPr>
            </w:pPr>
          </w:p>
        </w:tc>
      </w:tr>
      <w:tr w:rsidR="006A5A11" w14:paraId="51341F04" w14:textId="77777777">
        <w:trPr>
          <w:jc w:val="center"/>
        </w:trPr>
        <w:tc>
          <w:tcPr>
            <w:tcW w:w="3604" w:type="dxa"/>
            <w:gridSpan w:val="2"/>
          </w:tcPr>
          <w:p w14:paraId="7D1AE24F"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主办单位</w:t>
            </w:r>
          </w:p>
        </w:tc>
        <w:tc>
          <w:tcPr>
            <w:tcW w:w="5678" w:type="dxa"/>
            <w:gridSpan w:val="5"/>
          </w:tcPr>
          <w:p w14:paraId="0B68DEB3" w14:textId="77777777" w:rsidR="006A5A11" w:rsidRDefault="006A5A11">
            <w:pPr>
              <w:spacing w:line="480" w:lineRule="exact"/>
              <w:rPr>
                <w:rFonts w:ascii="宋体" w:eastAsia="宋体" w:hAnsi="宋体" w:cs="Times New Roman"/>
                <w:szCs w:val="21"/>
              </w:rPr>
            </w:pPr>
          </w:p>
        </w:tc>
      </w:tr>
      <w:tr w:rsidR="006A5A11" w14:paraId="17A17DA0" w14:textId="77777777">
        <w:trPr>
          <w:jc w:val="center"/>
        </w:trPr>
        <w:tc>
          <w:tcPr>
            <w:tcW w:w="3604" w:type="dxa"/>
            <w:gridSpan w:val="2"/>
          </w:tcPr>
          <w:p w14:paraId="5796B9D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承办单位</w:t>
            </w:r>
          </w:p>
        </w:tc>
        <w:tc>
          <w:tcPr>
            <w:tcW w:w="5678" w:type="dxa"/>
            <w:gridSpan w:val="5"/>
          </w:tcPr>
          <w:p w14:paraId="4C6346D7" w14:textId="77777777" w:rsidR="006A5A11" w:rsidRDefault="006A5A11">
            <w:pPr>
              <w:spacing w:line="480" w:lineRule="exact"/>
              <w:rPr>
                <w:rFonts w:ascii="宋体" w:eastAsia="宋体" w:hAnsi="宋体" w:cs="Times New Roman"/>
                <w:szCs w:val="21"/>
              </w:rPr>
            </w:pPr>
          </w:p>
        </w:tc>
      </w:tr>
      <w:tr w:rsidR="006A5A11" w14:paraId="7BF1E5D0" w14:textId="77777777">
        <w:trPr>
          <w:cantSplit/>
          <w:jc w:val="center"/>
        </w:trPr>
        <w:tc>
          <w:tcPr>
            <w:tcW w:w="2133" w:type="dxa"/>
          </w:tcPr>
          <w:p w14:paraId="295D1C99"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会议地点</w:t>
            </w:r>
          </w:p>
        </w:tc>
        <w:tc>
          <w:tcPr>
            <w:tcW w:w="1471" w:type="dxa"/>
          </w:tcPr>
          <w:p w14:paraId="741ED945" w14:textId="77777777" w:rsidR="006A5A11" w:rsidRDefault="006A5A11">
            <w:pPr>
              <w:spacing w:line="480" w:lineRule="exact"/>
              <w:jc w:val="center"/>
              <w:rPr>
                <w:rFonts w:ascii="宋体" w:eastAsia="宋体" w:hAnsi="宋体" w:cs="Times New Roman"/>
                <w:szCs w:val="21"/>
              </w:rPr>
            </w:pPr>
          </w:p>
        </w:tc>
        <w:tc>
          <w:tcPr>
            <w:tcW w:w="2693" w:type="dxa"/>
            <w:gridSpan w:val="2"/>
          </w:tcPr>
          <w:p w14:paraId="5E82150A"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会议时间</w:t>
            </w:r>
          </w:p>
        </w:tc>
        <w:tc>
          <w:tcPr>
            <w:tcW w:w="2985" w:type="dxa"/>
            <w:gridSpan w:val="3"/>
          </w:tcPr>
          <w:p w14:paraId="3F6E0CE8" w14:textId="77777777" w:rsidR="006A5A11" w:rsidRDefault="006A5A11">
            <w:pPr>
              <w:spacing w:line="480" w:lineRule="exact"/>
              <w:jc w:val="center"/>
              <w:rPr>
                <w:rFonts w:ascii="宋体" w:eastAsia="宋体" w:hAnsi="宋体" w:cs="Times New Roman"/>
                <w:szCs w:val="21"/>
              </w:rPr>
            </w:pPr>
          </w:p>
        </w:tc>
      </w:tr>
      <w:tr w:rsidR="006A5A11" w14:paraId="0F2CC457" w14:textId="77777777">
        <w:trPr>
          <w:cantSplit/>
          <w:jc w:val="center"/>
        </w:trPr>
        <w:tc>
          <w:tcPr>
            <w:tcW w:w="2133" w:type="dxa"/>
          </w:tcPr>
          <w:p w14:paraId="0A0A4BFC"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会议负责人姓名</w:t>
            </w:r>
          </w:p>
        </w:tc>
        <w:tc>
          <w:tcPr>
            <w:tcW w:w="1471" w:type="dxa"/>
          </w:tcPr>
          <w:p w14:paraId="4811B9EB" w14:textId="77777777" w:rsidR="006A5A11" w:rsidRDefault="006A5A11">
            <w:pPr>
              <w:spacing w:line="480" w:lineRule="exact"/>
              <w:jc w:val="center"/>
              <w:rPr>
                <w:rFonts w:ascii="宋体" w:eastAsia="宋体" w:hAnsi="宋体" w:cs="Times New Roman"/>
                <w:szCs w:val="21"/>
              </w:rPr>
            </w:pPr>
          </w:p>
        </w:tc>
        <w:tc>
          <w:tcPr>
            <w:tcW w:w="2693" w:type="dxa"/>
            <w:gridSpan w:val="2"/>
          </w:tcPr>
          <w:p w14:paraId="6B164F2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会议负责人联系方式</w:t>
            </w:r>
          </w:p>
        </w:tc>
        <w:tc>
          <w:tcPr>
            <w:tcW w:w="2985" w:type="dxa"/>
            <w:gridSpan w:val="3"/>
          </w:tcPr>
          <w:p w14:paraId="51E667E6" w14:textId="77777777" w:rsidR="006A5A11" w:rsidRDefault="006A5A11">
            <w:pPr>
              <w:spacing w:line="480" w:lineRule="exact"/>
              <w:jc w:val="center"/>
              <w:rPr>
                <w:rFonts w:ascii="宋体" w:eastAsia="宋体" w:hAnsi="宋体" w:cs="Times New Roman"/>
                <w:szCs w:val="21"/>
              </w:rPr>
            </w:pPr>
          </w:p>
        </w:tc>
      </w:tr>
      <w:tr w:rsidR="006A5A11" w14:paraId="7023FE68" w14:textId="77777777">
        <w:trPr>
          <w:cantSplit/>
          <w:jc w:val="center"/>
        </w:trPr>
        <w:tc>
          <w:tcPr>
            <w:tcW w:w="2133" w:type="dxa"/>
          </w:tcPr>
          <w:p w14:paraId="4374F2A8"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会议联络人姓名</w:t>
            </w:r>
          </w:p>
        </w:tc>
        <w:tc>
          <w:tcPr>
            <w:tcW w:w="1471" w:type="dxa"/>
          </w:tcPr>
          <w:p w14:paraId="788DE195" w14:textId="77777777" w:rsidR="006A5A11" w:rsidRDefault="006A5A11">
            <w:pPr>
              <w:spacing w:line="480" w:lineRule="exact"/>
              <w:jc w:val="center"/>
              <w:rPr>
                <w:rFonts w:ascii="宋体" w:eastAsia="宋体" w:hAnsi="宋体" w:cs="Times New Roman"/>
                <w:szCs w:val="21"/>
              </w:rPr>
            </w:pPr>
          </w:p>
        </w:tc>
        <w:tc>
          <w:tcPr>
            <w:tcW w:w="2693" w:type="dxa"/>
            <w:gridSpan w:val="2"/>
          </w:tcPr>
          <w:p w14:paraId="7614071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会议联络人联系方式</w:t>
            </w:r>
          </w:p>
        </w:tc>
        <w:tc>
          <w:tcPr>
            <w:tcW w:w="2985" w:type="dxa"/>
            <w:gridSpan w:val="3"/>
          </w:tcPr>
          <w:p w14:paraId="795FED6A" w14:textId="77777777" w:rsidR="006A5A11" w:rsidRDefault="006A5A11">
            <w:pPr>
              <w:spacing w:line="480" w:lineRule="exact"/>
              <w:jc w:val="center"/>
              <w:rPr>
                <w:rFonts w:ascii="宋体" w:eastAsia="宋体" w:hAnsi="宋体" w:cs="Times New Roman"/>
                <w:szCs w:val="21"/>
              </w:rPr>
            </w:pPr>
          </w:p>
        </w:tc>
      </w:tr>
      <w:tr w:rsidR="006A5A11" w14:paraId="7A4051A0" w14:textId="77777777">
        <w:trPr>
          <w:cantSplit/>
          <w:jc w:val="center"/>
        </w:trPr>
        <w:tc>
          <w:tcPr>
            <w:tcW w:w="2133" w:type="dxa"/>
          </w:tcPr>
          <w:p w14:paraId="2FE3C236"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参加总人数</w:t>
            </w:r>
          </w:p>
        </w:tc>
        <w:tc>
          <w:tcPr>
            <w:tcW w:w="1471" w:type="dxa"/>
          </w:tcPr>
          <w:p w14:paraId="4F9E50C8" w14:textId="77777777" w:rsidR="006A5A11" w:rsidRDefault="006A5A11">
            <w:pPr>
              <w:spacing w:line="480" w:lineRule="exact"/>
              <w:jc w:val="center"/>
              <w:rPr>
                <w:rFonts w:ascii="宋体" w:eastAsia="宋体" w:hAnsi="宋体" w:cs="Times New Roman"/>
                <w:szCs w:val="21"/>
              </w:rPr>
            </w:pPr>
          </w:p>
        </w:tc>
        <w:tc>
          <w:tcPr>
            <w:tcW w:w="1488" w:type="dxa"/>
          </w:tcPr>
          <w:p w14:paraId="078DE738" w14:textId="16239035" w:rsidR="006A5A11" w:rsidRDefault="009306D7">
            <w:pPr>
              <w:spacing w:line="480" w:lineRule="exact"/>
              <w:jc w:val="center"/>
              <w:rPr>
                <w:rFonts w:ascii="宋体" w:eastAsia="宋体" w:hAnsi="宋体" w:cs="Times New Roman"/>
                <w:bCs/>
                <w:szCs w:val="21"/>
              </w:rPr>
            </w:pPr>
            <w:r>
              <w:rPr>
                <w:rFonts w:ascii="宋体" w:eastAsia="宋体" w:hAnsi="宋体" w:cs="Times New Roman" w:hint="eastAsia"/>
                <w:bCs/>
                <w:szCs w:val="21"/>
              </w:rPr>
              <w:t>外宾</w:t>
            </w:r>
            <w:r w:rsidR="00DA16B7">
              <w:rPr>
                <w:rFonts w:ascii="宋体" w:eastAsia="宋体" w:hAnsi="宋体" w:cs="Times New Roman"/>
                <w:bCs/>
                <w:szCs w:val="21"/>
              </w:rPr>
              <w:t>人数</w:t>
            </w:r>
          </w:p>
        </w:tc>
        <w:tc>
          <w:tcPr>
            <w:tcW w:w="1205" w:type="dxa"/>
          </w:tcPr>
          <w:p w14:paraId="69EC0BA9" w14:textId="77777777" w:rsidR="006A5A11" w:rsidRDefault="006A5A11">
            <w:pPr>
              <w:spacing w:line="480" w:lineRule="exact"/>
              <w:jc w:val="center"/>
              <w:rPr>
                <w:rFonts w:ascii="宋体" w:eastAsia="宋体" w:hAnsi="宋体" w:cs="Times New Roman"/>
                <w:bCs/>
                <w:szCs w:val="21"/>
              </w:rPr>
            </w:pPr>
          </w:p>
        </w:tc>
        <w:tc>
          <w:tcPr>
            <w:tcW w:w="1701" w:type="dxa"/>
            <w:gridSpan w:val="2"/>
          </w:tcPr>
          <w:p w14:paraId="51E616EA" w14:textId="77777777" w:rsidR="009306D7" w:rsidRDefault="009306D7">
            <w:pPr>
              <w:spacing w:line="360" w:lineRule="exact"/>
              <w:jc w:val="center"/>
              <w:rPr>
                <w:rFonts w:ascii="宋体" w:eastAsia="宋体" w:hAnsi="宋体" w:cs="Times New Roman"/>
                <w:szCs w:val="21"/>
              </w:rPr>
            </w:pPr>
            <w:r>
              <w:rPr>
                <w:rFonts w:ascii="宋体" w:eastAsia="宋体" w:hAnsi="宋体" w:cs="Times New Roman" w:hint="eastAsia"/>
                <w:szCs w:val="21"/>
              </w:rPr>
              <w:t>外宾</w:t>
            </w:r>
            <w:r w:rsidR="00DA16B7">
              <w:rPr>
                <w:rFonts w:ascii="宋体" w:eastAsia="宋体" w:hAnsi="宋体" w:cs="Times New Roman"/>
                <w:szCs w:val="21"/>
              </w:rPr>
              <w:t>国别</w:t>
            </w:r>
          </w:p>
          <w:p w14:paraId="1F8834B4" w14:textId="6C6DF893" w:rsidR="006A5A11" w:rsidRDefault="00DA16B7">
            <w:pPr>
              <w:spacing w:line="360" w:lineRule="exact"/>
              <w:jc w:val="center"/>
              <w:rPr>
                <w:rFonts w:ascii="宋体" w:eastAsia="宋体" w:hAnsi="宋体" w:cs="Times New Roman"/>
                <w:szCs w:val="21"/>
              </w:rPr>
            </w:pPr>
            <w:r>
              <w:rPr>
                <w:rFonts w:ascii="宋体" w:eastAsia="宋体" w:hAnsi="宋体" w:cs="Times New Roman"/>
                <w:szCs w:val="21"/>
              </w:rPr>
              <w:t>（请详细列举）</w:t>
            </w:r>
          </w:p>
        </w:tc>
        <w:tc>
          <w:tcPr>
            <w:tcW w:w="1284" w:type="dxa"/>
          </w:tcPr>
          <w:p w14:paraId="475A9CDB" w14:textId="77777777" w:rsidR="006A5A11" w:rsidRDefault="006A5A11">
            <w:pPr>
              <w:spacing w:line="480" w:lineRule="exact"/>
              <w:jc w:val="center"/>
              <w:rPr>
                <w:rFonts w:ascii="宋体" w:eastAsia="宋体" w:hAnsi="宋体" w:cs="Times New Roman"/>
                <w:szCs w:val="21"/>
              </w:rPr>
            </w:pPr>
          </w:p>
        </w:tc>
      </w:tr>
      <w:tr w:rsidR="006A5A11" w14:paraId="71AB5572" w14:textId="77777777">
        <w:trPr>
          <w:cantSplit/>
          <w:jc w:val="center"/>
        </w:trPr>
        <w:tc>
          <w:tcPr>
            <w:tcW w:w="2133" w:type="dxa"/>
          </w:tcPr>
          <w:p w14:paraId="10885FB0"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论文集收录情况</w:t>
            </w:r>
          </w:p>
          <w:p w14:paraId="5ACBA074"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spacing w:val="-20"/>
                <w:szCs w:val="21"/>
              </w:rPr>
              <w:t>EI、SCI、ISTP等）</w:t>
            </w:r>
          </w:p>
        </w:tc>
        <w:tc>
          <w:tcPr>
            <w:tcW w:w="7149" w:type="dxa"/>
            <w:gridSpan w:val="6"/>
          </w:tcPr>
          <w:p w14:paraId="50D760D9" w14:textId="77777777" w:rsidR="006A5A11" w:rsidRDefault="006A5A11">
            <w:pPr>
              <w:spacing w:line="320" w:lineRule="exact"/>
              <w:jc w:val="center"/>
              <w:rPr>
                <w:rFonts w:ascii="宋体" w:eastAsia="宋体" w:hAnsi="宋体" w:cs="Times New Roman"/>
                <w:szCs w:val="21"/>
              </w:rPr>
            </w:pPr>
          </w:p>
        </w:tc>
      </w:tr>
      <w:tr w:rsidR="006A5A11" w14:paraId="79E4D257" w14:textId="77777777">
        <w:trPr>
          <w:cantSplit/>
          <w:jc w:val="center"/>
        </w:trPr>
        <w:tc>
          <w:tcPr>
            <w:tcW w:w="2133" w:type="dxa"/>
          </w:tcPr>
          <w:p w14:paraId="54F9F6D7"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与会国内知名学者（姓名、职务、单位）</w:t>
            </w:r>
          </w:p>
        </w:tc>
        <w:tc>
          <w:tcPr>
            <w:tcW w:w="7149" w:type="dxa"/>
            <w:gridSpan w:val="6"/>
          </w:tcPr>
          <w:p w14:paraId="147F7CD6" w14:textId="77777777" w:rsidR="006A5A11" w:rsidRDefault="006A5A11">
            <w:pPr>
              <w:jc w:val="left"/>
              <w:rPr>
                <w:rFonts w:ascii="宋体" w:eastAsia="宋体" w:hAnsi="宋体" w:cs="Times New Roman"/>
                <w:szCs w:val="21"/>
              </w:rPr>
            </w:pPr>
          </w:p>
        </w:tc>
      </w:tr>
      <w:tr w:rsidR="006A5A11" w14:paraId="3DBCA49B" w14:textId="77777777">
        <w:trPr>
          <w:cantSplit/>
          <w:jc w:val="center"/>
        </w:trPr>
        <w:tc>
          <w:tcPr>
            <w:tcW w:w="2133" w:type="dxa"/>
          </w:tcPr>
          <w:p w14:paraId="5A664113" w14:textId="77777777" w:rsidR="006A5A11" w:rsidRDefault="00DA16B7">
            <w:pPr>
              <w:spacing w:line="320" w:lineRule="exact"/>
              <w:rPr>
                <w:rFonts w:ascii="宋体" w:eastAsia="宋体" w:hAnsi="宋体" w:cs="Times New Roman"/>
                <w:szCs w:val="21"/>
              </w:rPr>
            </w:pPr>
            <w:r>
              <w:rPr>
                <w:rFonts w:ascii="宋体" w:eastAsia="宋体" w:hAnsi="宋体" w:cs="Times New Roman"/>
                <w:szCs w:val="21"/>
              </w:rPr>
              <w:t>与会国际知名学者（姓名、职务、单位）</w:t>
            </w:r>
          </w:p>
        </w:tc>
        <w:tc>
          <w:tcPr>
            <w:tcW w:w="7149" w:type="dxa"/>
            <w:gridSpan w:val="6"/>
          </w:tcPr>
          <w:p w14:paraId="1FDB5E48" w14:textId="77777777" w:rsidR="006A5A11" w:rsidRDefault="006A5A11">
            <w:pPr>
              <w:jc w:val="left"/>
              <w:rPr>
                <w:rFonts w:ascii="宋体" w:eastAsia="宋体" w:hAnsi="宋体" w:cs="Times New Roman"/>
                <w:szCs w:val="21"/>
              </w:rPr>
            </w:pPr>
          </w:p>
        </w:tc>
      </w:tr>
      <w:tr w:rsidR="006A5A11" w14:paraId="389703D4" w14:textId="77777777">
        <w:trPr>
          <w:cantSplit/>
          <w:jc w:val="center"/>
        </w:trPr>
        <w:tc>
          <w:tcPr>
            <w:tcW w:w="2133" w:type="dxa"/>
          </w:tcPr>
          <w:p w14:paraId="0903ADD9"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会议注册费</w:t>
            </w:r>
          </w:p>
        </w:tc>
        <w:tc>
          <w:tcPr>
            <w:tcW w:w="4269" w:type="dxa"/>
            <w:gridSpan w:val="4"/>
          </w:tcPr>
          <w:p w14:paraId="6D3101A5" w14:textId="77777777" w:rsidR="006A5A11" w:rsidRDefault="00DA16B7">
            <w:pPr>
              <w:spacing w:line="480" w:lineRule="exact"/>
              <w:rPr>
                <w:rFonts w:ascii="宋体" w:eastAsia="宋体" w:hAnsi="宋体" w:cs="Times New Roman"/>
                <w:bCs/>
                <w:szCs w:val="21"/>
              </w:rPr>
            </w:pPr>
            <w:r>
              <w:rPr>
                <w:rFonts w:ascii="宋体" w:eastAsia="宋体" w:hAnsi="宋体" w:cs="Times New Roman"/>
                <w:szCs w:val="21"/>
              </w:rPr>
              <w:t>（美元）</w:t>
            </w:r>
          </w:p>
        </w:tc>
        <w:tc>
          <w:tcPr>
            <w:tcW w:w="2880" w:type="dxa"/>
            <w:gridSpan w:val="2"/>
          </w:tcPr>
          <w:p w14:paraId="0C191067" w14:textId="77777777" w:rsidR="006A5A11" w:rsidRDefault="00DA16B7">
            <w:pPr>
              <w:spacing w:line="480" w:lineRule="exact"/>
              <w:jc w:val="center"/>
              <w:rPr>
                <w:rFonts w:ascii="宋体" w:eastAsia="宋体" w:hAnsi="宋体" w:cs="Times New Roman"/>
                <w:szCs w:val="21"/>
              </w:rPr>
            </w:pPr>
            <w:r>
              <w:rPr>
                <w:rFonts w:ascii="宋体" w:eastAsia="宋体" w:hAnsi="宋体" w:cs="Times New Roman"/>
                <w:szCs w:val="21"/>
              </w:rPr>
              <w:t>（人民币）</w:t>
            </w:r>
          </w:p>
        </w:tc>
      </w:tr>
      <w:tr w:rsidR="006A5A11" w14:paraId="41B0CEF7" w14:textId="77777777">
        <w:trPr>
          <w:cantSplit/>
          <w:jc w:val="center"/>
        </w:trPr>
        <w:tc>
          <w:tcPr>
            <w:tcW w:w="9282" w:type="dxa"/>
            <w:gridSpan w:val="7"/>
          </w:tcPr>
          <w:p w14:paraId="147AAFA3"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会议总结</w:t>
            </w:r>
          </w:p>
        </w:tc>
      </w:tr>
      <w:tr w:rsidR="006A5A11" w14:paraId="42680FDD" w14:textId="77777777" w:rsidTr="00A6491E">
        <w:trPr>
          <w:cantSplit/>
          <w:trHeight w:val="4385"/>
          <w:jc w:val="center"/>
        </w:trPr>
        <w:tc>
          <w:tcPr>
            <w:tcW w:w="9282" w:type="dxa"/>
            <w:gridSpan w:val="7"/>
          </w:tcPr>
          <w:p w14:paraId="3700AFE6" w14:textId="77777777" w:rsidR="006A5A11" w:rsidRDefault="00DA16B7">
            <w:pPr>
              <w:spacing w:line="400" w:lineRule="exact"/>
              <w:rPr>
                <w:rFonts w:ascii="宋体" w:eastAsia="宋体" w:hAnsi="宋体" w:cs="Times New Roman"/>
                <w:szCs w:val="21"/>
              </w:rPr>
            </w:pPr>
            <w:r>
              <w:rPr>
                <w:rFonts w:ascii="宋体" w:eastAsia="宋体" w:hAnsi="宋体" w:cs="Times New Roman"/>
                <w:szCs w:val="21"/>
              </w:rPr>
              <w:t>会议总结（主要包括会议基本情况、会议取得的学术交流成果、对我校学术科研发展、学科建设、国际影响力提升的重要意义、国内外学者对会议的评价等）</w:t>
            </w:r>
          </w:p>
          <w:p w14:paraId="0FDE6582" w14:textId="77777777" w:rsidR="006A5A11" w:rsidRDefault="006A5A11">
            <w:pPr>
              <w:spacing w:line="360" w:lineRule="auto"/>
              <w:rPr>
                <w:rFonts w:ascii="宋体" w:eastAsia="宋体" w:hAnsi="宋体" w:cs="Times New Roman"/>
                <w:b/>
                <w:bCs/>
                <w:szCs w:val="21"/>
              </w:rPr>
            </w:pPr>
          </w:p>
          <w:p w14:paraId="3068E00D" w14:textId="3A48A493" w:rsidR="005C646F" w:rsidRDefault="005C646F">
            <w:pPr>
              <w:spacing w:line="360" w:lineRule="auto"/>
              <w:rPr>
                <w:rFonts w:ascii="宋体" w:eastAsia="宋体" w:hAnsi="宋体" w:cs="Times New Roman"/>
                <w:b/>
                <w:bCs/>
                <w:szCs w:val="21"/>
              </w:rPr>
            </w:pPr>
          </w:p>
        </w:tc>
      </w:tr>
    </w:tbl>
    <w:p w14:paraId="2D357385" w14:textId="77777777" w:rsidR="006A5A11" w:rsidRDefault="006A5A11">
      <w:pPr>
        <w:rPr>
          <w:rFonts w:ascii="Times New Roman" w:hAnsi="Times New Roman" w:cs="Times New Roman"/>
        </w:rPr>
      </w:pPr>
    </w:p>
    <w:sectPr w:rsidR="006A5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3DFC" w14:textId="77777777" w:rsidR="00DB7D33" w:rsidRDefault="00DB7D33">
      <w:r>
        <w:separator/>
      </w:r>
    </w:p>
  </w:endnote>
  <w:endnote w:type="continuationSeparator" w:id="0">
    <w:p w14:paraId="24CB43AE" w14:textId="77777777" w:rsidR="00DB7D33" w:rsidRDefault="00DB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8301"/>
    </w:sdtPr>
    <w:sdtEndPr/>
    <w:sdtContent>
      <w:p w14:paraId="11B2E505" w14:textId="455E70E5" w:rsidR="006A5A11" w:rsidRDefault="00DA16B7">
        <w:pPr>
          <w:pStyle w:val="a7"/>
          <w:jc w:val="center"/>
        </w:pPr>
        <w:r>
          <w:fldChar w:fldCharType="begin"/>
        </w:r>
        <w:r>
          <w:instrText>PAGE   \* MERGEFORMAT</w:instrText>
        </w:r>
        <w:r>
          <w:fldChar w:fldCharType="separate"/>
        </w:r>
        <w:r w:rsidR="00836118" w:rsidRPr="00836118">
          <w:rPr>
            <w:noProof/>
            <w:lang w:val="zh-CN"/>
          </w:rPr>
          <w:t>11</w:t>
        </w:r>
        <w:r>
          <w:fldChar w:fldCharType="end"/>
        </w:r>
      </w:p>
    </w:sdtContent>
  </w:sdt>
  <w:p w14:paraId="1708B707" w14:textId="77777777" w:rsidR="006A5A11" w:rsidRDefault="006A5A1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4A5A" w14:textId="77777777" w:rsidR="00DB7D33" w:rsidRDefault="00DB7D33">
      <w:r>
        <w:separator/>
      </w:r>
    </w:p>
  </w:footnote>
  <w:footnote w:type="continuationSeparator" w:id="0">
    <w:p w14:paraId="434F7466" w14:textId="77777777" w:rsidR="00DB7D33" w:rsidRDefault="00DB7D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5A1"/>
    <w:multiLevelType w:val="multilevel"/>
    <w:tmpl w:val="18F065A1"/>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F6CD0-8AF0-4EF0-8C4B-61D66F3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14</Pages>
  <Words>2500</Words>
  <Characters>2577</Characters>
  <Application>Microsoft Office Word</Application>
  <DocSecurity>0</DocSecurity>
  <Lines>515</Lines>
  <Paragraphs>253</Paragraphs>
  <ScaleCrop>false</ScaleCrop>
  <Company>Lenovo</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祖语嫣</dc:creator>
  <cp:lastModifiedBy>祖语嫣</cp:lastModifiedBy>
  <cp:revision>50</cp:revision>
  <cp:lastPrinted>2019-09-15T09:22:00Z</cp:lastPrinted>
  <dcterms:created xsi:type="dcterms:W3CDTF">2019-01-01T07:37:00Z</dcterms:created>
  <dcterms:modified xsi:type="dcterms:W3CDTF">2021-12-28T08:49:00Z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D69484DEA4D94C01AC1A03380D796375</vt:lpwstr>
  </property>
</Properties>
</file>